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6D121" w14:textId="0A2DA8D9" w:rsidR="00C87D16" w:rsidRDefault="00C87D16" w:rsidP="003444D4">
      <w:pPr>
        <w:jc w:val="center"/>
      </w:pPr>
      <w:r>
        <w:rPr>
          <w:rFonts w:hint="eastAsia"/>
        </w:rPr>
        <w:t>2</w:t>
      </w:r>
      <w:r>
        <w:t>02</w:t>
      </w:r>
      <w:r w:rsidR="008D13EC">
        <w:t>3</w:t>
      </w:r>
      <w:r>
        <w:rPr>
          <w:rFonts w:hint="eastAsia"/>
        </w:rPr>
        <w:t>年</w:t>
      </w:r>
      <w:r w:rsidR="001F20D1">
        <w:t>5</w:t>
      </w:r>
      <w:r>
        <w:rPr>
          <w:rFonts w:hint="eastAsia"/>
        </w:rPr>
        <w:t>月</w:t>
      </w:r>
      <w:r w:rsidR="008D13EC">
        <w:t>1</w:t>
      </w:r>
      <w:r w:rsidR="001F20D1">
        <w:t>9</w:t>
      </w:r>
      <w:r>
        <w:rPr>
          <w:rFonts w:hint="eastAsia"/>
        </w:rPr>
        <w:t>日　参議院</w:t>
      </w:r>
      <w:r w:rsidR="00C15131" w:rsidRPr="00C15131">
        <w:rPr>
          <w:rFonts w:hint="eastAsia"/>
        </w:rPr>
        <w:t>地方創生及びデジタル社会の形成等に関する特別委員会</w:t>
      </w:r>
      <w:r w:rsidR="003E37C8">
        <w:rPr>
          <w:rFonts w:hint="eastAsia"/>
        </w:rPr>
        <w:t xml:space="preserve">　</w:t>
      </w:r>
      <w:r w:rsidRPr="00C87D16">
        <w:rPr>
          <w:rFonts w:hint="eastAsia"/>
        </w:rPr>
        <w:t>会議録抄</w:t>
      </w:r>
      <w:r w:rsidR="004C5030">
        <w:rPr>
          <w:rFonts w:hint="eastAsia"/>
        </w:rPr>
        <w:t xml:space="preserve">　　</w:t>
      </w:r>
      <w:r w:rsidR="001F20D1" w:rsidRPr="001F20D1">
        <w:rPr>
          <w:rFonts w:hint="eastAsia"/>
        </w:rPr>
        <w:t>マイナンバー法等改正案</w:t>
      </w:r>
      <w:r w:rsidR="003E37C8" w:rsidRPr="003E37C8">
        <w:rPr>
          <w:rFonts w:hint="eastAsia"/>
        </w:rPr>
        <w:t>質疑</w:t>
      </w:r>
    </w:p>
    <w:p w14:paraId="1331BF93" w14:textId="14B33B37" w:rsidR="00C87D16" w:rsidRDefault="00C87D16" w:rsidP="00C87D16"/>
    <w:p w14:paraId="6F09CB86" w14:textId="4CB95E86" w:rsidR="001F20D1" w:rsidRDefault="001F20D1" w:rsidP="001F20D1">
      <w:pPr>
        <w:rPr>
          <w:rFonts w:hint="eastAsia"/>
        </w:rPr>
      </w:pPr>
      <w:r w:rsidRPr="00D813A4">
        <w:rPr>
          <w:rFonts w:hint="eastAsia"/>
          <w:b/>
          <w:bCs/>
          <w:color w:val="0070C0"/>
        </w:rPr>
        <w:t>○岸まきこ</w:t>
      </w:r>
      <w:r>
        <w:rPr>
          <w:rFonts w:hint="eastAsia"/>
        </w:rPr>
        <w:t xml:space="preserve">　立憲民主・社民の岸真紀子です。</w:t>
      </w:r>
    </w:p>
    <w:p w14:paraId="65D1C784" w14:textId="77777777" w:rsidR="001F20D1" w:rsidRDefault="001F20D1" w:rsidP="001F20D1">
      <w:pPr>
        <w:rPr>
          <w:rFonts w:hint="eastAsia"/>
        </w:rPr>
      </w:pPr>
      <w:r>
        <w:rPr>
          <w:rFonts w:hint="eastAsia"/>
        </w:rPr>
        <w:t xml:space="preserve">　本当は保険証の問題も今日取り上げたかったんですが、なかなか時間も限られていますし、前回、杉尾議員、そして、あっ、前々回ですね、前回は小沼議員が取り上げたので、私はその他の項目について今日は中心に質疑を行いたいと思います。</w:t>
      </w:r>
    </w:p>
    <w:p w14:paraId="3BE00C43" w14:textId="77777777" w:rsidR="001F20D1" w:rsidRDefault="001F20D1" w:rsidP="001F20D1">
      <w:pPr>
        <w:rPr>
          <w:rFonts w:hint="eastAsia"/>
        </w:rPr>
      </w:pPr>
      <w:r>
        <w:rPr>
          <w:rFonts w:hint="eastAsia"/>
        </w:rPr>
        <w:t xml:space="preserve">　本法律案では、戸籍及び住民票等の記載事項並びに署名用電子証明書の記録事項に氏名の振り仮名を追加をして、マイナンバーカードに氏名の振り仮名を記載することとしています。マスコミはきらきらネームだけをちょっと話題にしているので、なかなか分かりにくいんですが、この改正案によって、名前というアイデンティティー、これが変えられてしまうおそれがあります。</w:t>
      </w:r>
    </w:p>
    <w:p w14:paraId="1D43431A" w14:textId="77777777" w:rsidR="001F20D1" w:rsidRDefault="001F20D1" w:rsidP="001F20D1">
      <w:pPr>
        <w:rPr>
          <w:rFonts w:hint="eastAsia"/>
        </w:rPr>
      </w:pPr>
      <w:r>
        <w:rPr>
          <w:rFonts w:hint="eastAsia"/>
        </w:rPr>
        <w:t xml:space="preserve">　四月二十日の衆議院地域活性化・こども政策・デジタル社会形成に関する特別委員会では参考人質疑が行われておりまして、その中で、日本労働組合総連合会、通称連合ですが、連合の冨田珠代参考人はこのような発言をしています。氏に対する届出についてなぜ筆頭者でなければ駄目なのかと法制審でも繰り返し答弁を求めてきたけれども、現行の戸籍法がそう定めているからという答弁だったと、こんなニュアンスのことを言っているんです。</w:t>
      </w:r>
    </w:p>
    <w:p w14:paraId="38721157" w14:textId="77777777" w:rsidR="001F20D1" w:rsidRDefault="001F20D1" w:rsidP="001F20D1">
      <w:pPr>
        <w:rPr>
          <w:rFonts w:hint="eastAsia"/>
        </w:rPr>
      </w:pPr>
      <w:r>
        <w:rPr>
          <w:rFonts w:hint="eastAsia"/>
        </w:rPr>
        <w:t xml:space="preserve">　しかし、様々な事例があることは法制審の中でも議論が行われてきたと承知をしています。</w:t>
      </w:r>
    </w:p>
    <w:p w14:paraId="0B1008BB" w14:textId="77777777" w:rsidR="001F20D1" w:rsidRDefault="001F20D1" w:rsidP="001F20D1">
      <w:pPr>
        <w:rPr>
          <w:rFonts w:hint="eastAsia"/>
        </w:rPr>
      </w:pPr>
      <w:r>
        <w:rPr>
          <w:rFonts w:hint="eastAsia"/>
        </w:rPr>
        <w:t xml:space="preserve">　例えば、ヤマザキさん、ヤマザキさんという名前ですが、東日本ではヤマザキと濁点になりますが、西日本ではヤマサキというふうに濁らないことが多く、夫婦でも、仕事の関係で東京と大阪に離れて暮らしている夫婦がいまして、住民基本台帳登録には便宜上これまでヤマザキとヤマサキそれぞれ登録してきた方もいらっしゃいます。職場においても使用しているし、海外出張などに必要なパスポートも、同じ戸籍だったとしてもローマ字表記が異なるというケースが現行あるんです。</w:t>
      </w:r>
    </w:p>
    <w:p w14:paraId="012BA469" w14:textId="77777777" w:rsidR="001F20D1" w:rsidRDefault="001F20D1" w:rsidP="001F20D1">
      <w:pPr>
        <w:rPr>
          <w:rFonts w:hint="eastAsia"/>
        </w:rPr>
      </w:pPr>
      <w:r>
        <w:rPr>
          <w:rFonts w:hint="eastAsia"/>
        </w:rPr>
        <w:t xml:space="preserve">　本法案によってこういったケースはどのようになるのか、法務省に伺います。</w:t>
      </w:r>
    </w:p>
    <w:p w14:paraId="1669E0D1" w14:textId="77777777" w:rsidR="001F20D1" w:rsidRDefault="001F20D1" w:rsidP="001F20D1"/>
    <w:p w14:paraId="024F05A6" w14:textId="4C1FC16C"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2C9858F2" w14:textId="77777777" w:rsidR="001F20D1" w:rsidRDefault="001F20D1" w:rsidP="001F20D1">
      <w:pPr>
        <w:rPr>
          <w:rFonts w:hint="eastAsia"/>
        </w:rPr>
      </w:pPr>
      <w:r>
        <w:rPr>
          <w:rFonts w:hint="eastAsia"/>
        </w:rPr>
        <w:t xml:space="preserve">　氏の振り仮名につきましては、戸籍に記載される方全員が共同をして届出をすることとすれば大きな負担となってしまうこと、戸籍に記載される氏は戸籍の筆頭者の氏であって氏の振り仮名は当該戸籍に記載された氏の読み方であること、その氏を従前から使用しており読み方に最も詳しいと考えられるのは戸籍の筆頭者であることなどから、戸籍の筆頭者が届け出るということとしてお</w:t>
      </w:r>
      <w:r>
        <w:rPr>
          <w:rFonts w:hint="eastAsia"/>
        </w:rPr>
        <w:lastRenderedPageBreak/>
        <w:t>ります。</w:t>
      </w:r>
    </w:p>
    <w:p w14:paraId="6B98FE42" w14:textId="77777777" w:rsidR="001F20D1" w:rsidRDefault="001F20D1" w:rsidP="001F20D1">
      <w:pPr>
        <w:rPr>
          <w:rFonts w:hint="eastAsia"/>
        </w:rPr>
      </w:pPr>
      <w:r>
        <w:rPr>
          <w:rFonts w:hint="eastAsia"/>
        </w:rPr>
        <w:t xml:space="preserve">　御指摘のように夫婦間で異なる氏の読み方を使用している場合でも戸籍の筆頭者が氏の振り仮名を届け出るということとなりますけれども、届出に当たっては配偶者と話合いや調整をすることが望ましいと考えているところでございます。</w:t>
      </w:r>
    </w:p>
    <w:p w14:paraId="650B8117" w14:textId="77777777" w:rsidR="001F20D1" w:rsidRDefault="001F20D1" w:rsidP="001F20D1"/>
    <w:p w14:paraId="675F2053" w14:textId="712816D4" w:rsidR="001F20D1" w:rsidRDefault="001F20D1" w:rsidP="001F20D1">
      <w:pPr>
        <w:rPr>
          <w:rFonts w:hint="eastAsia"/>
        </w:rPr>
      </w:pPr>
      <w:r w:rsidRPr="00D813A4">
        <w:rPr>
          <w:rFonts w:hint="eastAsia"/>
          <w:b/>
          <w:bCs/>
          <w:color w:val="0070C0"/>
        </w:rPr>
        <w:t>○岸まきこ</w:t>
      </w:r>
      <w:r>
        <w:rPr>
          <w:rFonts w:hint="eastAsia"/>
        </w:rPr>
        <w:t xml:space="preserve">　調整をすることが望ましいと。また後ほども確認をさせていただきます。</w:t>
      </w:r>
    </w:p>
    <w:p w14:paraId="4767F96D" w14:textId="77777777" w:rsidR="001F20D1" w:rsidRDefault="001F20D1" w:rsidP="001F20D1">
      <w:pPr>
        <w:rPr>
          <w:rFonts w:hint="eastAsia"/>
        </w:rPr>
      </w:pPr>
      <w:r>
        <w:rPr>
          <w:rFonts w:hint="eastAsia"/>
        </w:rPr>
        <w:t xml:space="preserve">　既に、地域性もあって、先ほども言ったように、それぞれ使用してきた名前があります。それが今後、振り仮名表記によって統一されることになりますが、百歩譲って、さっき言ったようにそれぞれにすると大変だということも理解をするので、でも経過措置というのが必要なのではないかという問題意識です。</w:t>
      </w:r>
    </w:p>
    <w:p w14:paraId="7AD8AC4D" w14:textId="77777777" w:rsidR="001F20D1" w:rsidRDefault="001F20D1" w:rsidP="001F20D1">
      <w:pPr>
        <w:rPr>
          <w:rFonts w:hint="eastAsia"/>
        </w:rPr>
      </w:pPr>
      <w:r>
        <w:rPr>
          <w:rFonts w:hint="eastAsia"/>
        </w:rPr>
        <w:t xml:space="preserve">　こういった濁点問題について、パスポートはそのまま使えるのでしょうか。まあ少なくとも有効期限まではそのまま使わせていただきたいという要望があるんですが、名前を変えたいわけでもないのに、政府から突然、振り仮名を付けるんだということで、変える手続をしなければならないのかと、そういったような不安の声も聞いています。それとも、さっきも言いましたが、有効期限まではそのまま使用しても構わないか。これは混乱なく運用していくためにも大事な観点だと思いますので、外務省にお伺いします。</w:t>
      </w:r>
    </w:p>
    <w:p w14:paraId="7AAFC8B1" w14:textId="77777777" w:rsidR="001F20D1" w:rsidRDefault="001F20D1" w:rsidP="001F20D1"/>
    <w:p w14:paraId="655700C7" w14:textId="6A233AD2" w:rsidR="001F20D1" w:rsidRDefault="001F20D1" w:rsidP="001F20D1">
      <w:pPr>
        <w:rPr>
          <w:rFonts w:hint="eastAsia"/>
        </w:rPr>
      </w:pPr>
      <w:r w:rsidRPr="00A40CA8">
        <w:rPr>
          <w:rFonts w:hint="eastAsia"/>
          <w:color w:val="FF0000"/>
        </w:rPr>
        <w:t>○松尾裕敬　外務省大臣官房参事官</w:t>
      </w:r>
      <w:r>
        <w:rPr>
          <w:rFonts w:hint="eastAsia"/>
        </w:rPr>
        <w:t xml:space="preserve">　お答え申し上げます。</w:t>
      </w:r>
    </w:p>
    <w:p w14:paraId="55C5C768" w14:textId="77777777" w:rsidR="001F20D1" w:rsidRDefault="001F20D1" w:rsidP="001F20D1">
      <w:pPr>
        <w:rPr>
          <w:rFonts w:hint="eastAsia"/>
        </w:rPr>
      </w:pPr>
      <w:r>
        <w:rPr>
          <w:rFonts w:hint="eastAsia"/>
        </w:rPr>
        <w:t xml:space="preserve">　旅券の氏名は、現在、旅券法施行規則第九条第一項において、戸籍の氏名について国字の音訓及び慣用により表音されるところによるとされております。</w:t>
      </w:r>
    </w:p>
    <w:p w14:paraId="1F7FB6F3" w14:textId="77777777" w:rsidR="001F20D1" w:rsidRDefault="001F20D1" w:rsidP="001F20D1">
      <w:pPr>
        <w:rPr>
          <w:rFonts w:hint="eastAsia"/>
        </w:rPr>
      </w:pPr>
      <w:r>
        <w:rPr>
          <w:rFonts w:hint="eastAsia"/>
        </w:rPr>
        <w:t xml:space="preserve">　旅券の申請に当たっては、各々の申請者が戸籍の氏名の読み方及びそのローマ字表記を記載して申請することとなっておりますが、民法の夫婦同姓、夫婦同氏制の趣旨を踏まえ、外務省として夫婦で同じ氏の読み方を用いて旅券を申請するよう求めることとしております。</w:t>
      </w:r>
    </w:p>
    <w:p w14:paraId="019A5DC6" w14:textId="77777777" w:rsidR="001F20D1" w:rsidRDefault="001F20D1" w:rsidP="001F20D1">
      <w:pPr>
        <w:rPr>
          <w:rFonts w:hint="eastAsia"/>
        </w:rPr>
      </w:pPr>
      <w:r>
        <w:rPr>
          <w:rFonts w:hint="eastAsia"/>
        </w:rPr>
        <w:t xml:space="preserve">　戸籍法、戸籍法改正後の対応について現時点で仮定の質問にお答えをすることは困難でございますが、そのような前提で申し上げますと、戸籍法が改正されて戸籍の氏名に振り仮名が付された場合は、その読み方のローマ字表記を旅券の氏名として申請してもらうことが考えられます。</w:t>
      </w:r>
    </w:p>
    <w:p w14:paraId="1A0C3213" w14:textId="77777777" w:rsidR="001F20D1" w:rsidRDefault="001F20D1" w:rsidP="001F20D1">
      <w:pPr>
        <w:rPr>
          <w:rFonts w:hint="eastAsia"/>
        </w:rPr>
      </w:pPr>
      <w:r>
        <w:rPr>
          <w:rFonts w:hint="eastAsia"/>
        </w:rPr>
        <w:t xml:space="preserve">　一方、仮に、現在、夫婦で異なる氏の読み方を用いて旅券の発給を受けている方々がいる場合には、戸籍の氏名の振り仮名が夫婦で同じものとなれば当該旅券のローマ字表記との間に相違が生じることとなりますが、それ自体は旅券法第十八条に規定する旅券の失効事由には該当しないため、旅券が失効することにはならないと考えております。</w:t>
      </w:r>
    </w:p>
    <w:p w14:paraId="2645DC7B" w14:textId="77777777" w:rsidR="001F20D1" w:rsidRDefault="001F20D1" w:rsidP="001F20D1"/>
    <w:p w14:paraId="60E9BEC5" w14:textId="5BB38A09" w:rsidR="001F20D1" w:rsidRDefault="001F20D1" w:rsidP="001F20D1">
      <w:pPr>
        <w:rPr>
          <w:rFonts w:hint="eastAsia"/>
        </w:rPr>
      </w:pPr>
      <w:r w:rsidRPr="00D813A4">
        <w:rPr>
          <w:rFonts w:hint="eastAsia"/>
          <w:b/>
          <w:bCs/>
          <w:color w:val="0070C0"/>
        </w:rPr>
        <w:t>○岸まきこ</w:t>
      </w:r>
      <w:r>
        <w:rPr>
          <w:rFonts w:hint="eastAsia"/>
        </w:rPr>
        <w:t xml:space="preserve">　なかなか、難しく説明されると分かりにくいかもしれませんが、要は、有効期限まではそれは失効されないということの答弁だったと解しています。それはすごく大事なことなんです。</w:t>
      </w:r>
    </w:p>
    <w:p w14:paraId="024875EE" w14:textId="77777777" w:rsidR="001F20D1" w:rsidRDefault="001F20D1" w:rsidP="001F20D1">
      <w:pPr>
        <w:rPr>
          <w:rFonts w:hint="eastAsia"/>
        </w:rPr>
      </w:pPr>
      <w:r>
        <w:rPr>
          <w:rFonts w:hint="eastAsia"/>
        </w:rPr>
        <w:t xml:space="preserve">　これが、今回のことによってわざわざ届出変更に行かなきゃいけないんじゃないかというふうに、誤った、誤ったというか、もう一つの手続に行かなきゃいけないということにならないように、これはこの周知の仕方も重要になってくると思います。今後のこととこれまでのことは、なかなか、分けて段階的に考えていく必要があるのではないかという問題意識で質問をさせていただきました。</w:t>
      </w:r>
    </w:p>
    <w:p w14:paraId="30E0EBE7" w14:textId="77777777" w:rsidR="001F20D1" w:rsidRDefault="001F20D1" w:rsidP="001F20D1">
      <w:pPr>
        <w:rPr>
          <w:rFonts w:hint="eastAsia"/>
        </w:rPr>
      </w:pPr>
      <w:r>
        <w:rPr>
          <w:rFonts w:hint="eastAsia"/>
        </w:rPr>
        <w:t xml:space="preserve">　次に、氏の仮名表記に係る届出人は戸籍の筆頭者となりますが、先ほども少し答えていただきましたが、先ほどのようなケースもあって、場合によっては、勝手に筆頭者が届け出たことによって夫婦間がトラブルを起こしかねないのではないかという、余計なお世話かもしれませんが、懸念があります。勝手に、私はサキを使っていたのに、何で勝手にザキでもう届け出たんだということになりかねないというトラブルです。</w:t>
      </w:r>
    </w:p>
    <w:p w14:paraId="3FC6B87D" w14:textId="77777777" w:rsidR="001F20D1" w:rsidRDefault="001F20D1" w:rsidP="001F20D1">
      <w:pPr>
        <w:rPr>
          <w:rFonts w:hint="eastAsia"/>
        </w:rPr>
      </w:pPr>
      <w:r>
        <w:rPr>
          <w:rFonts w:hint="eastAsia"/>
        </w:rPr>
        <w:t xml:space="preserve">　重要なことは、先ほど少し答弁をいただいてはいますが、自己の名前を正確に呼称される権利であって、国民への周知に当たっては、配偶者に対する配慮が必要であることが分かるように、要は、家族間でちゃんと調整をした上で氏の仮名表記を届け出ることが望ましいということを国の責任で周知していただきたいです。そのことについて法務省の見解を伺います。</w:t>
      </w:r>
    </w:p>
    <w:p w14:paraId="0F68308B" w14:textId="77777777" w:rsidR="001F20D1" w:rsidRDefault="001F20D1" w:rsidP="001F20D1"/>
    <w:p w14:paraId="45A06D66" w14:textId="7B1DE465"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3691C1AA" w14:textId="77777777" w:rsidR="001F20D1" w:rsidRDefault="001F20D1" w:rsidP="001F20D1">
      <w:pPr>
        <w:rPr>
          <w:rFonts w:hint="eastAsia"/>
        </w:rPr>
      </w:pPr>
      <w:r>
        <w:rPr>
          <w:rFonts w:hint="eastAsia"/>
        </w:rPr>
        <w:t xml:space="preserve">　全国民の氏名の振り仮名を円滑に収集し、戸籍に記載することは極めて重要であり、そのためには国民の皆様の理解を得ることが必要だと認識しております。</w:t>
      </w:r>
    </w:p>
    <w:p w14:paraId="10BF67E9" w14:textId="77777777" w:rsidR="001F20D1" w:rsidRDefault="001F20D1" w:rsidP="001F20D1">
      <w:pPr>
        <w:rPr>
          <w:rFonts w:hint="eastAsia"/>
        </w:rPr>
      </w:pPr>
      <w:r>
        <w:rPr>
          <w:rFonts w:hint="eastAsia"/>
        </w:rPr>
        <w:t xml:space="preserve">　氏名の振り仮名に関する規定の施行に当たっては、氏名の読み方のルールのほか、現に戸籍に記載されている者に対する戸籍に記載する予定の氏名の振り仮名の通知や、市区町村長が戸籍に記載した振り仮名についての変更の届出の手続などについて十分な周知を行う必要があると考えておりまして、委員御指摘の読み方が夫婦で異なるという場合も含め、市区町村や関係府省等と連携しつつ、しっかりと準備を進めてまいりたいと考えております。</w:t>
      </w:r>
    </w:p>
    <w:p w14:paraId="455CF4FB" w14:textId="77777777" w:rsidR="001F20D1" w:rsidRDefault="001F20D1" w:rsidP="001F20D1"/>
    <w:p w14:paraId="1A01FE42" w14:textId="1D71583D" w:rsidR="001F20D1" w:rsidRDefault="001F20D1" w:rsidP="001F20D1">
      <w:pPr>
        <w:rPr>
          <w:rFonts w:hint="eastAsia"/>
        </w:rPr>
      </w:pPr>
      <w:r w:rsidRPr="00D813A4">
        <w:rPr>
          <w:rFonts w:hint="eastAsia"/>
          <w:b/>
          <w:bCs/>
          <w:color w:val="0070C0"/>
        </w:rPr>
        <w:t>○岸まきこ</w:t>
      </w:r>
      <w:r>
        <w:rPr>
          <w:rFonts w:hint="eastAsia"/>
        </w:rPr>
        <w:t xml:space="preserve">　なかなか、市町村だけでは、今回、本籍地ということもあるので一つの市町村でいいのかという問題がありますので、やっぱりこれは国が責任を持って周知、広報をしていく。ただ、なかなか、法務省で周知、広報しても、法務省の例えばホームページを見る人がどれぐらいいるかというとなかなか難し</w:t>
      </w:r>
      <w:r>
        <w:rPr>
          <w:rFonts w:hint="eastAsia"/>
        </w:rPr>
        <w:lastRenderedPageBreak/>
        <w:t>いので、例えばデジタル庁とかほかの省庁も含めて協力要請を求めるとか、そういったことが必要なのではないかと思います。</w:t>
      </w:r>
    </w:p>
    <w:p w14:paraId="5983EEAF" w14:textId="77777777" w:rsidR="001F20D1" w:rsidRDefault="001F20D1" w:rsidP="001F20D1">
      <w:pPr>
        <w:rPr>
          <w:rFonts w:hint="eastAsia"/>
        </w:rPr>
      </w:pPr>
      <w:r>
        <w:rPr>
          <w:rFonts w:hint="eastAsia"/>
        </w:rPr>
        <w:t xml:space="preserve">　何度も言いますが、筆頭者だけではなくて配偶者も届出の当事者としての機会がちゃんと担保されるということを広報していただきたいというところです。</w:t>
      </w:r>
    </w:p>
    <w:p w14:paraId="35689F12" w14:textId="77777777" w:rsidR="001F20D1" w:rsidRDefault="001F20D1" w:rsidP="001F20D1">
      <w:pPr>
        <w:rPr>
          <w:rFonts w:hint="eastAsia"/>
        </w:rPr>
      </w:pPr>
      <w:r>
        <w:rPr>
          <w:rFonts w:hint="eastAsia"/>
        </w:rPr>
        <w:t xml:space="preserve">　次に、名付けの許容範囲について伺います。</w:t>
      </w:r>
    </w:p>
    <w:p w14:paraId="09AB33CF" w14:textId="77777777" w:rsidR="001F20D1" w:rsidRDefault="001F20D1" w:rsidP="001F20D1">
      <w:pPr>
        <w:rPr>
          <w:rFonts w:hint="eastAsia"/>
        </w:rPr>
      </w:pPr>
      <w:r>
        <w:rPr>
          <w:rFonts w:hint="eastAsia"/>
        </w:rPr>
        <w:t xml:space="preserve">　これまでの命名文化や名のり訓、有名なのは、鎌倉殿とかで有名になりましたが、頼朝さんとか、そういう名のり訓、本来の漢字ではなくてこれまで認められてきた名前というのがあります。それと昨今のきらきらネーム、ピカチュウみたいなやつですね、光と書いて宇宙の宙でピカチュウという名前だったりとか。そういったように、よほどのことがない限り現行は許容されています。今後も名付けの権利を保障していただきたいんですね。なるべく広く許容していただきたいということです。</w:t>
      </w:r>
    </w:p>
    <w:p w14:paraId="07EF3D81" w14:textId="77777777" w:rsidR="001F20D1" w:rsidRDefault="001F20D1" w:rsidP="001F20D1">
      <w:pPr>
        <w:rPr>
          <w:rFonts w:hint="eastAsia"/>
        </w:rPr>
      </w:pPr>
      <w:r>
        <w:rPr>
          <w:rFonts w:hint="eastAsia"/>
        </w:rPr>
        <w:t xml:space="preserve">　氏名の仮名表記の許容性及び氏名との関連性に関する審査では、戸籍法に、氏名として用いられる文字の読み方として一般に認められているものでなければならないとなっていて、ちょっと、認められているものでなければならないというのが、言い回しも含めて分かりにくいんじゃないかと思うんです。これは一般に認めると解してよいかというところです。</w:t>
      </w:r>
    </w:p>
    <w:p w14:paraId="00174546" w14:textId="77777777" w:rsidR="001F20D1" w:rsidRDefault="001F20D1" w:rsidP="001F20D1">
      <w:pPr>
        <w:rPr>
          <w:rFonts w:hint="eastAsia"/>
        </w:rPr>
      </w:pPr>
      <w:r>
        <w:rPr>
          <w:rFonts w:hint="eastAsia"/>
        </w:rPr>
        <w:t xml:space="preserve">　条文は条文として、今後の周知、広報には、なるべく国民に分かりやすいものにしなければなりません。まずは、答弁ではっきりと、名前の、この名付けの許容範囲は幅広く認めるよということをお答えいただきたいんですが、いかがでしょうか。</w:t>
      </w:r>
    </w:p>
    <w:p w14:paraId="28D6D9A2" w14:textId="77777777" w:rsidR="001F20D1" w:rsidRDefault="001F20D1" w:rsidP="001F20D1"/>
    <w:p w14:paraId="17C945E1" w14:textId="7A98716A"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1F8A8C1A" w14:textId="77777777" w:rsidR="001F20D1" w:rsidRDefault="001F20D1" w:rsidP="001F20D1">
      <w:pPr>
        <w:rPr>
          <w:rFonts w:hint="eastAsia"/>
        </w:rPr>
      </w:pPr>
      <w:r>
        <w:rPr>
          <w:rFonts w:hint="eastAsia"/>
        </w:rPr>
        <w:t xml:space="preserve">　氏名の振り仮名については、氏名として用いられる文字の読み方として一般に認められているものでなければならないとされておりますが、一般に認められているものかどうかは、社会において受容され、慣用されているかどうかという観点から判断されることになります。</w:t>
      </w:r>
    </w:p>
    <w:p w14:paraId="212D8DE5" w14:textId="77777777" w:rsidR="001F20D1" w:rsidRDefault="001F20D1" w:rsidP="001F20D1">
      <w:pPr>
        <w:rPr>
          <w:rFonts w:hint="eastAsia"/>
        </w:rPr>
      </w:pPr>
      <w:r>
        <w:rPr>
          <w:rFonts w:hint="eastAsia"/>
        </w:rPr>
        <w:t xml:space="preserve">　具体的には、漢和辞典など一般の辞書に掲載されている読み方については幅広く認めることが考えられ、一般の辞書に掲載されていない読み方についても、届出人から個別に説明を聞いた上で、社会において受容され、慣用されているものかどうかを判断することになります。</w:t>
      </w:r>
    </w:p>
    <w:p w14:paraId="6BA9404A" w14:textId="77777777" w:rsidR="001F20D1" w:rsidRDefault="001F20D1" w:rsidP="001F20D1">
      <w:pPr>
        <w:rPr>
          <w:rFonts w:hint="eastAsia"/>
        </w:rPr>
      </w:pPr>
      <w:r>
        <w:rPr>
          <w:rFonts w:hint="eastAsia"/>
        </w:rPr>
        <w:t xml:space="preserve">　なお、氏名の振り仮名の許容性及び氏名との関連性については、先ほど御紹介のあった法制審議会の議論もございますが、いわゆる名のり訓を幅広く許容してきた我が国の命名文化を尊重するという観点から、氏名の振り仮名を幅広く許容するべく、柔軟に運用することが適切であると考えております。</w:t>
      </w:r>
    </w:p>
    <w:p w14:paraId="0C07E9FE" w14:textId="77777777" w:rsidR="001F20D1" w:rsidRDefault="001F20D1" w:rsidP="001F20D1"/>
    <w:p w14:paraId="57143644" w14:textId="240F9336" w:rsidR="001F20D1" w:rsidRDefault="001F20D1" w:rsidP="001F20D1">
      <w:pPr>
        <w:rPr>
          <w:rFonts w:hint="eastAsia"/>
        </w:rPr>
      </w:pPr>
      <w:r w:rsidRPr="00D813A4">
        <w:rPr>
          <w:rFonts w:hint="eastAsia"/>
          <w:b/>
          <w:bCs/>
          <w:color w:val="0070C0"/>
        </w:rPr>
        <w:lastRenderedPageBreak/>
        <w:t>○岸まきこ</w:t>
      </w:r>
      <w:r>
        <w:rPr>
          <w:rFonts w:hint="eastAsia"/>
        </w:rPr>
        <w:t xml:space="preserve">　本当にいろんなケースが考えられると思うんですね。</w:t>
      </w:r>
    </w:p>
    <w:p w14:paraId="3D72B162" w14:textId="77777777" w:rsidR="001F20D1" w:rsidRDefault="001F20D1" w:rsidP="001F20D1">
      <w:pPr>
        <w:rPr>
          <w:rFonts w:hint="eastAsia"/>
        </w:rPr>
      </w:pPr>
      <w:r>
        <w:rPr>
          <w:rFonts w:hint="eastAsia"/>
        </w:rPr>
        <w:t xml:space="preserve">　私の記憶では、昔、私がまだ子供のときだったと思います、子供じゃないか、もう就職していたかもしれませんが、悪魔君という名前を付けようとして、これは認められないんじゃないかと。明らかにその後にも支障を来すようなケースというのはこれまでも認めてこなかったとは思うんですが、今後もあくまでも本当にこれはどうなんだというような名前以外であれば許容していただきたいと思います。</w:t>
      </w:r>
    </w:p>
    <w:p w14:paraId="740BDEE8" w14:textId="77777777" w:rsidR="001F20D1" w:rsidRDefault="001F20D1" w:rsidP="001F20D1">
      <w:pPr>
        <w:rPr>
          <w:rFonts w:hint="eastAsia"/>
        </w:rPr>
      </w:pPr>
      <w:r>
        <w:rPr>
          <w:rFonts w:hint="eastAsia"/>
        </w:rPr>
        <w:t xml:space="preserve">　今例示で挙がっているのは、例えば海と書いてマリン、これはオーケーとかというような例示が挙がっているとは思うんですが、そういう、分かりやすく周知、広報が必要なのではないかと考えていますので、引き続きの周知、広報の努力と許容範囲を認めていただきたいという要望をしておきます。</w:t>
      </w:r>
    </w:p>
    <w:p w14:paraId="0673501D" w14:textId="77777777" w:rsidR="001F20D1" w:rsidRDefault="001F20D1" w:rsidP="001F20D1">
      <w:pPr>
        <w:rPr>
          <w:rFonts w:hint="eastAsia"/>
        </w:rPr>
      </w:pPr>
      <w:r>
        <w:rPr>
          <w:rFonts w:hint="eastAsia"/>
        </w:rPr>
        <w:t xml:space="preserve">　政府は氏名の仮名表記を簡単に考えているようなんですが、国民にとっては大きな変更なんです。かつ、実際に住民と接する市区町村の窓口の職員は、様々なケースがあった場合に今後対応していかなくてはなりません。</w:t>
      </w:r>
    </w:p>
    <w:p w14:paraId="10D51652" w14:textId="77777777" w:rsidR="001F20D1" w:rsidRDefault="001F20D1" w:rsidP="001F20D1">
      <w:pPr>
        <w:rPr>
          <w:rFonts w:hint="eastAsia"/>
        </w:rPr>
      </w:pPr>
      <w:r>
        <w:rPr>
          <w:rFonts w:hint="eastAsia"/>
        </w:rPr>
        <w:t xml:space="preserve">　また、恐らく、市町村からの照会とか相談を実際に受けることになるのは、法務省の本局ではなくて、地方局、地方法務局になると考えています。この地方法務局も職員数が物すごい少ないんですね。こういう実態の中で市町村から問合せを受けてもマンパワーが足りていないのではないかと考えます。</w:t>
      </w:r>
    </w:p>
    <w:p w14:paraId="59C5FA97" w14:textId="77777777" w:rsidR="001F20D1" w:rsidRDefault="001F20D1" w:rsidP="001F20D1">
      <w:pPr>
        <w:rPr>
          <w:rFonts w:hint="eastAsia"/>
        </w:rPr>
      </w:pPr>
      <w:r>
        <w:rPr>
          <w:rFonts w:hint="eastAsia"/>
        </w:rPr>
        <w:t xml:space="preserve">　今回、該当となるのは約一億二千万人の国民です。携わる市区町村の職員や地方法務局の職員が混乱なく進めるための国としての取組、支援策をお伺いします。</w:t>
      </w:r>
    </w:p>
    <w:p w14:paraId="06F15855" w14:textId="77777777" w:rsidR="001F20D1" w:rsidRDefault="001F20D1" w:rsidP="001F20D1"/>
    <w:p w14:paraId="1B2B528B" w14:textId="5BEAF872"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680A503F" w14:textId="77777777" w:rsidR="001F20D1" w:rsidRDefault="001F20D1" w:rsidP="001F20D1">
      <w:pPr>
        <w:rPr>
          <w:rFonts w:hint="eastAsia"/>
        </w:rPr>
      </w:pPr>
      <w:r>
        <w:rPr>
          <w:rFonts w:hint="eastAsia"/>
        </w:rPr>
        <w:t xml:space="preserve">　届出された氏名の振り仮名の具体的な審査方法については、法務省民事局長通達等で運用の基本的な在り方を明らかにし、各市町村の戸籍窓口において統一的な取扱いが確保されるようにしっかりと取り組んでまいります。また、必要に応じ、市町村から管轄法務局に受理の可否について照会していただくなど、実際に事務処理をする市町村や市町村から照会を受ける管轄の法務局が対応に困らない体制を構築したいと考えております。</w:t>
      </w:r>
    </w:p>
    <w:p w14:paraId="0193F213" w14:textId="77777777" w:rsidR="001F20D1" w:rsidRDefault="001F20D1" w:rsidP="001F20D1"/>
    <w:p w14:paraId="6EB5721A" w14:textId="41B88BCB" w:rsidR="001F20D1" w:rsidRDefault="001F20D1" w:rsidP="001F20D1">
      <w:pPr>
        <w:rPr>
          <w:rFonts w:hint="eastAsia"/>
        </w:rPr>
      </w:pPr>
      <w:r w:rsidRPr="00D813A4">
        <w:rPr>
          <w:rFonts w:hint="eastAsia"/>
          <w:b/>
          <w:bCs/>
          <w:color w:val="0070C0"/>
        </w:rPr>
        <w:t>○岸まきこ</w:t>
      </w:r>
      <w:r>
        <w:rPr>
          <w:rFonts w:hint="eastAsia"/>
        </w:rPr>
        <w:t xml:space="preserve">　なかなか難しい問題はあるかもしれませんが、例えば生成ＡＩとか、プライバシーの問題、プライバシーじゃないや、正確性の問題だとか、いろんな問題はあるかもしれませんが、みんなが分かりやすく、共通の認識に立てるような仕組みづくりというのも是非とも検討をしていただければと思います。</w:t>
      </w:r>
    </w:p>
    <w:p w14:paraId="41E73AE5" w14:textId="77777777" w:rsidR="001F20D1" w:rsidRDefault="001F20D1" w:rsidP="001F20D1">
      <w:pPr>
        <w:rPr>
          <w:rFonts w:hint="eastAsia"/>
        </w:rPr>
      </w:pPr>
      <w:r>
        <w:rPr>
          <w:rFonts w:hint="eastAsia"/>
        </w:rPr>
        <w:t xml:space="preserve">　少なくともコールセンターとかヘルプデスクは私は必須であると考えますが、これを設けるというような見解があるか、検討の余地があるのかというのをお</w:t>
      </w:r>
      <w:r>
        <w:rPr>
          <w:rFonts w:hint="eastAsia"/>
        </w:rPr>
        <w:lastRenderedPageBreak/>
        <w:t>伺いします。</w:t>
      </w:r>
    </w:p>
    <w:p w14:paraId="7373D213" w14:textId="77777777" w:rsidR="001F20D1" w:rsidRDefault="001F20D1" w:rsidP="001F20D1"/>
    <w:p w14:paraId="5ECB28F3" w14:textId="12F6BAEF" w:rsidR="001F20D1" w:rsidRDefault="001F20D1" w:rsidP="001F20D1">
      <w:pPr>
        <w:rPr>
          <w:rFonts w:hint="eastAsia"/>
        </w:rPr>
      </w:pPr>
      <w:bookmarkStart w:id="0" w:name="_GoBack"/>
      <w:r w:rsidRPr="00A40CA8">
        <w:rPr>
          <w:rFonts w:hint="eastAsia"/>
          <w:color w:val="FF0000"/>
        </w:rPr>
        <w:t>○松井信憲　法務省大臣官房審議官</w:t>
      </w:r>
      <w:bookmarkEnd w:id="0"/>
      <w:r>
        <w:rPr>
          <w:rFonts w:hint="eastAsia"/>
        </w:rPr>
        <w:t xml:space="preserve">　今御指摘は国民、市町村の負担軽減策についてだろうと思いますが、一つ、氏名の振り仮名の届出方法については、窓口や郵送というほかに、マイナポータルを利用したオンラインでの届出が可能となるようにデジタル庁と調整を進めているところです。</w:t>
      </w:r>
    </w:p>
    <w:p w14:paraId="32EED03D" w14:textId="77777777" w:rsidR="001F20D1" w:rsidRDefault="001F20D1" w:rsidP="001F20D1">
      <w:pPr>
        <w:rPr>
          <w:rFonts w:hint="eastAsia"/>
        </w:rPr>
      </w:pPr>
      <w:r>
        <w:rPr>
          <w:rFonts w:hint="eastAsia"/>
        </w:rPr>
        <w:t xml:space="preserve">　御指摘の問合せ窓口の在り方も含めて、国民や市町村その他の負担軽減策についても引き続き検討してまいります。</w:t>
      </w:r>
    </w:p>
    <w:p w14:paraId="1DEBEC9D" w14:textId="77777777" w:rsidR="001F20D1" w:rsidRDefault="001F20D1" w:rsidP="001F20D1"/>
    <w:p w14:paraId="0EB78576" w14:textId="183B274E" w:rsidR="001F20D1" w:rsidRDefault="001F20D1" w:rsidP="001F20D1">
      <w:pPr>
        <w:rPr>
          <w:rFonts w:hint="eastAsia"/>
        </w:rPr>
      </w:pPr>
      <w:r w:rsidRPr="00D813A4">
        <w:rPr>
          <w:rFonts w:hint="eastAsia"/>
          <w:b/>
          <w:bCs/>
          <w:color w:val="0070C0"/>
        </w:rPr>
        <w:t>○岸まきこ</w:t>
      </w:r>
      <w:r>
        <w:rPr>
          <w:rFonts w:hint="eastAsia"/>
        </w:rPr>
        <w:t xml:space="preserve">　これからの、法案も通っていないし、予算付けもこれからだと思うので、きっとこれからの議論だとは思うんですが、少なくともヘルプデスクというのは必要なのではないかと考えています。マイナポータルももちろんその一つの手法ではある、分かりやすくですね、そこはデジタル庁につくり方とか協力をいただくようにお願いをします。</w:t>
      </w:r>
    </w:p>
    <w:p w14:paraId="3187B66B" w14:textId="77777777" w:rsidR="001F20D1" w:rsidRDefault="001F20D1" w:rsidP="001F20D1">
      <w:pPr>
        <w:rPr>
          <w:rFonts w:hint="eastAsia"/>
        </w:rPr>
      </w:pPr>
      <w:r>
        <w:rPr>
          <w:rFonts w:hint="eastAsia"/>
        </w:rPr>
        <w:t xml:space="preserve">　次に、戸籍等に読み仮名を付すに当たっては、先ほども言いましたが、一億二千万人を超える全ての国民にまず通知をして、届出をしてもらって、国籍、筆頭等の確認などといういろんな作業が必要となるんですが、高齢者や障害者、ＤＶ被害者など、届出が困難な方々、配慮が必要な方にはどのように対応するのでしょうか。しかも、今回この氏と名で届出人が異なります。氏は筆頭者が届け出るんですが、名は一人一人、皆さん一人一人ですね、届け出るということになっていくんです。手法が違うので、なかなか一般的には分かりにくいんではないかと思います。かといって、これ個人の問題なので、私は一人ずつ届け出るというのは正しいやり方だと思っていますが、この届出困難な方への配慮策をお伺いします。</w:t>
      </w:r>
    </w:p>
    <w:p w14:paraId="3E6DE357" w14:textId="77777777" w:rsidR="001F20D1" w:rsidRDefault="001F20D1" w:rsidP="001F20D1">
      <w:pPr>
        <w:rPr>
          <w:rFonts w:hint="eastAsia"/>
        </w:rPr>
      </w:pPr>
      <w:r>
        <w:rPr>
          <w:rFonts w:hint="eastAsia"/>
        </w:rPr>
        <w:t xml:space="preserve">　また、例えば戸籍の筆頭者が、例えばの話なんですが、ＤＶ加害者で、被害者への嫌がらせでこれまで使用してきた振り仮名を全く違うものに変えてしまった場合に、ＤＶ被害者が行政サービスを受けられなくなる可能性も否定はできません。こういった事象があった場合にも被害者救済策を講じられるように柔軟な対応を、関係省庁と連携が必要だと考えていますが、見解をお伺いします。</w:t>
      </w:r>
    </w:p>
    <w:p w14:paraId="611863A4" w14:textId="77777777" w:rsidR="001F20D1" w:rsidRDefault="001F20D1" w:rsidP="001F20D1"/>
    <w:p w14:paraId="18B74A7D" w14:textId="035F96DC"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4AB154A2" w14:textId="77777777" w:rsidR="001F20D1" w:rsidRDefault="001F20D1" w:rsidP="001F20D1">
      <w:pPr>
        <w:rPr>
          <w:rFonts w:hint="eastAsia"/>
        </w:rPr>
      </w:pPr>
      <w:r>
        <w:rPr>
          <w:rFonts w:hint="eastAsia"/>
        </w:rPr>
        <w:t xml:space="preserve">　本法律案においては、本籍地の市町村長は、その施行後遅滞なく、現に戸籍に記載されている方に対し、戸籍に記載する予定の氏名の振り仮名をまず通知するということになっております。</w:t>
      </w:r>
    </w:p>
    <w:p w14:paraId="10089FAC" w14:textId="77777777" w:rsidR="001F20D1" w:rsidRDefault="001F20D1" w:rsidP="001F20D1">
      <w:pPr>
        <w:rPr>
          <w:rFonts w:hint="eastAsia"/>
        </w:rPr>
      </w:pPr>
      <w:r>
        <w:rPr>
          <w:rFonts w:hint="eastAsia"/>
        </w:rPr>
        <w:t xml:space="preserve">　そして、現に戸籍に記載されている方に係る氏名の振り仮名の届出については、市町村の戸籍窓口に出頭する方法のほか、郵送による届出や使者による届出</w:t>
      </w:r>
      <w:r>
        <w:rPr>
          <w:rFonts w:hint="eastAsia"/>
        </w:rPr>
        <w:lastRenderedPageBreak/>
        <w:t>も可能でございますし、先ほど申し上げたとおり、マイナポータルの利用も可能とする方向でデジタル庁と調整中でございます。このように、制度の導入に当たっては、高齢者など届出が困難な方々にも十分に配慮しているところでございまして、関係府省と協力するなどしてその周知、広報に努めてまいります。</w:t>
      </w:r>
    </w:p>
    <w:p w14:paraId="35E254A3" w14:textId="77777777" w:rsidR="001F20D1" w:rsidRDefault="001F20D1" w:rsidP="001F20D1">
      <w:pPr>
        <w:rPr>
          <w:rFonts w:hint="eastAsia"/>
        </w:rPr>
      </w:pPr>
      <w:r>
        <w:rPr>
          <w:rFonts w:hint="eastAsia"/>
        </w:rPr>
        <w:t xml:space="preserve">　質問の後段のＤＶ加害者などの事例についてでございますが、ＤＶ加害者である戸籍の筆頭者と被害者である配偶者等が話し合う環境にない場合などでは、戸籍の筆頭者から配偶者等が認識しない氏の振り仮名の届出がされる余地もあるところでございます。このように届出された氏の振り仮名が実際に使用していたものと異なるような場合には、配偶者等は戸籍の記載に錯誤があるものとして、戸籍法百十三条によって、家庭裁判所の許可を得て戸籍の訂正を申請することが考えられます。</w:t>
      </w:r>
    </w:p>
    <w:p w14:paraId="22C0D048" w14:textId="77777777" w:rsidR="001F20D1" w:rsidRDefault="001F20D1" w:rsidP="001F20D1"/>
    <w:p w14:paraId="46D5D22C" w14:textId="47141923" w:rsidR="001F20D1" w:rsidRDefault="001F20D1" w:rsidP="001F20D1">
      <w:pPr>
        <w:rPr>
          <w:rFonts w:hint="eastAsia"/>
        </w:rPr>
      </w:pPr>
      <w:r w:rsidRPr="00D813A4">
        <w:rPr>
          <w:rFonts w:hint="eastAsia"/>
          <w:b/>
          <w:bCs/>
          <w:color w:val="0070C0"/>
        </w:rPr>
        <w:t>○岸まきこ</w:t>
      </w:r>
      <w:r>
        <w:rPr>
          <w:rFonts w:hint="eastAsia"/>
        </w:rPr>
        <w:t xml:space="preserve">　今のような手法もあると。例えば勝手に変えられたら、家裁に申し出てできますと。それが、なかなか、ＤＶ被害者の方がそういったことの情報が入るかどうかというのもあるので、これはＤＶを担当している内閣府とも連携をしていく必要があると思います。</w:t>
      </w:r>
    </w:p>
    <w:p w14:paraId="13ECBD7A" w14:textId="77777777" w:rsidR="001F20D1" w:rsidRDefault="001F20D1" w:rsidP="001F20D1">
      <w:pPr>
        <w:rPr>
          <w:rFonts w:hint="eastAsia"/>
        </w:rPr>
      </w:pPr>
      <w:r>
        <w:rPr>
          <w:rFonts w:hint="eastAsia"/>
        </w:rPr>
        <w:t xml:space="preserve">　通告していなかったんですが、何よりも大事なのが、ＤＶ被害者が危険にさらされることがないようにしなきゃいけないですね、今回の届出で。そこの対策はできますよね。</w:t>
      </w:r>
    </w:p>
    <w:p w14:paraId="6D61A82B" w14:textId="77777777" w:rsidR="001F20D1" w:rsidRDefault="001F20D1" w:rsidP="001F20D1"/>
    <w:p w14:paraId="7C2D9C7A" w14:textId="646719A5"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7CD8E622" w14:textId="77777777" w:rsidR="001F20D1" w:rsidRDefault="001F20D1" w:rsidP="001F20D1">
      <w:pPr>
        <w:rPr>
          <w:rFonts w:hint="eastAsia"/>
        </w:rPr>
      </w:pPr>
      <w:r>
        <w:rPr>
          <w:rFonts w:hint="eastAsia"/>
        </w:rPr>
        <w:t xml:space="preserve">　今国会に提出しております民事裁判手続のデジタル化に関する法律案というものがございまして、今審議中でございますけれども、それに、成立いたしますと、家庭裁判所における審理もデジタル化され、ウェブで、直接裁判所で対面しなくてもできるということにもなります。また、現在でも直接会わないように家庭裁判所の方で適切な運用をされているとは思いますけれども、さらに、制度的にそのような担当ができるということで対処が可能であろうと考えているところです。</w:t>
      </w:r>
    </w:p>
    <w:p w14:paraId="24787F44" w14:textId="77777777" w:rsidR="001F20D1" w:rsidRDefault="001F20D1" w:rsidP="001F20D1"/>
    <w:p w14:paraId="2801A342" w14:textId="355E360F" w:rsidR="001F20D1" w:rsidRDefault="001F20D1" w:rsidP="001F20D1">
      <w:pPr>
        <w:rPr>
          <w:rFonts w:hint="eastAsia"/>
        </w:rPr>
      </w:pPr>
      <w:r w:rsidRPr="00D813A4">
        <w:rPr>
          <w:rFonts w:hint="eastAsia"/>
          <w:b/>
          <w:bCs/>
          <w:color w:val="0070C0"/>
        </w:rPr>
        <w:t>○岸まきこ</w:t>
      </w:r>
      <w:r>
        <w:rPr>
          <w:rFonts w:hint="eastAsia"/>
        </w:rPr>
        <w:t xml:space="preserve">　ありがとうございます。</w:t>
      </w:r>
    </w:p>
    <w:p w14:paraId="61E0ED05" w14:textId="77777777" w:rsidR="001F20D1" w:rsidRDefault="001F20D1" w:rsidP="001F20D1">
      <w:pPr>
        <w:rPr>
          <w:rFonts w:hint="eastAsia"/>
        </w:rPr>
      </w:pPr>
      <w:r>
        <w:rPr>
          <w:rFonts w:hint="eastAsia"/>
        </w:rPr>
        <w:t xml:space="preserve">　本当に、ＤＶ被害者にとってみれば、どこかに出頭するとか行くとかということが本当に怖いというのもあるので、別の分野かもしれませんが、引き続きそういった努力をしていただきたいと思います。</w:t>
      </w:r>
    </w:p>
    <w:p w14:paraId="0CF1D50D" w14:textId="77777777" w:rsidR="001F20D1" w:rsidRDefault="001F20D1" w:rsidP="001F20D1">
      <w:pPr>
        <w:rPr>
          <w:rFonts w:hint="eastAsia"/>
        </w:rPr>
      </w:pPr>
      <w:r>
        <w:rPr>
          <w:rFonts w:hint="eastAsia"/>
        </w:rPr>
        <w:t xml:space="preserve">　先ほど言っていた、この届出が困難な事例ということで郵送とかするというふうにおっしゃっていましたが、高齢者や障害者などは既にもう施設に入所されている方の場合も考えられます。届出には施設職員の協力が欠かせないので</w:t>
      </w:r>
      <w:r>
        <w:rPr>
          <w:rFonts w:hint="eastAsia"/>
        </w:rPr>
        <w:lastRenderedPageBreak/>
        <w:t>はないかと考えますが、ただでさえ業務過多と言われている例えば障害者施設とか高齢者施設になっています。対応が本当にできるのか、しかもちょっと複雑なので、内容がちゃんと分かりやすく伝えないと難しいんじゃないかなと思うんですね、氏と名が違うとかですね、そういった懸念があります。</w:t>
      </w:r>
    </w:p>
    <w:p w14:paraId="34870D58" w14:textId="77777777" w:rsidR="001F20D1" w:rsidRDefault="001F20D1" w:rsidP="001F20D1">
      <w:pPr>
        <w:rPr>
          <w:rFonts w:hint="eastAsia"/>
        </w:rPr>
      </w:pPr>
      <w:r>
        <w:rPr>
          <w:rFonts w:hint="eastAsia"/>
        </w:rPr>
        <w:t xml:space="preserve">　こういった施設の協力体制、支援体制をどのように考えているか、お伺いします。</w:t>
      </w:r>
    </w:p>
    <w:p w14:paraId="6C23436C" w14:textId="77777777" w:rsidR="001F20D1" w:rsidRDefault="001F20D1" w:rsidP="001F20D1"/>
    <w:p w14:paraId="3C17B698" w14:textId="2A717420"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74C4C5F3" w14:textId="77777777" w:rsidR="001F20D1" w:rsidRDefault="001F20D1" w:rsidP="001F20D1">
      <w:pPr>
        <w:rPr>
          <w:rFonts w:hint="eastAsia"/>
        </w:rPr>
      </w:pPr>
      <w:r>
        <w:rPr>
          <w:rFonts w:hint="eastAsia"/>
        </w:rPr>
        <w:t xml:space="preserve">　先ほど申し上げたとおり、施設に入所されている方にとっては、例えば、郵送による届出や施設の職員などを使者としてする届出なども可能でございますし、マイナポータルの利用も可能とする方向でデジタル庁と調整中のところでございます。このような制度の導入に当たっては、高齢者の方々の御不便にも十分配慮した上で、今の申し上げたような届出の方法などについても十分な周知、広報を図り、関係省庁とも連携を取ってまいりたいと思っております。</w:t>
      </w:r>
    </w:p>
    <w:p w14:paraId="362BD032" w14:textId="77777777" w:rsidR="001F20D1" w:rsidRDefault="001F20D1" w:rsidP="001F20D1"/>
    <w:p w14:paraId="3BEAE839" w14:textId="0540F984" w:rsidR="001F20D1" w:rsidRDefault="001F20D1" w:rsidP="001F20D1">
      <w:pPr>
        <w:rPr>
          <w:rFonts w:hint="eastAsia"/>
        </w:rPr>
      </w:pPr>
      <w:r w:rsidRPr="00D813A4">
        <w:rPr>
          <w:rFonts w:hint="eastAsia"/>
          <w:b/>
          <w:bCs/>
          <w:color w:val="0070C0"/>
        </w:rPr>
        <w:t>○岸まきこ</w:t>
      </w:r>
      <w:r>
        <w:rPr>
          <w:rFonts w:hint="eastAsia"/>
        </w:rPr>
        <w:t xml:space="preserve">　今関係省庁とも十分連携していくというので、多分依頼文とかを高齢者施設とかに送ることにはなると思うんですが、丁寧に実施に当たってはしてほしいということです。</w:t>
      </w:r>
    </w:p>
    <w:p w14:paraId="3DDBB0BE" w14:textId="77777777" w:rsidR="001F20D1" w:rsidRDefault="001F20D1" w:rsidP="001F20D1">
      <w:pPr>
        <w:rPr>
          <w:rFonts w:hint="eastAsia"/>
        </w:rPr>
      </w:pPr>
      <w:r>
        <w:rPr>
          <w:rFonts w:hint="eastAsia"/>
        </w:rPr>
        <w:t xml:space="preserve">　次も、今までも十分細かいかもしれませんが、更にちょっと細かい話になるんですが、住民登録と戸籍は住所地がリンクをしていません。同じ住所じゃないというところなんです。住民登録は実際に居住する住所を登録しなければなりませんが、本籍地はそもそも住所という概念がないので基本的に自由です、戸籍の付票には住所を登録はしていますが。</w:t>
      </w:r>
    </w:p>
    <w:p w14:paraId="3018414A" w14:textId="77777777" w:rsidR="001F20D1" w:rsidRDefault="001F20D1" w:rsidP="001F20D1">
      <w:pPr>
        <w:rPr>
          <w:rFonts w:hint="eastAsia"/>
        </w:rPr>
      </w:pPr>
      <w:r>
        <w:rPr>
          <w:rFonts w:hint="eastAsia"/>
        </w:rPr>
        <w:t xml:space="preserve">　なので、例えば、よく言われているケースが、東京都千代田区千代田一番、いわゆる皇居です。ここに結構多くの方が本籍地を置いていると、婚姻の際にここを本籍地にするケースもあると聞いています。あとは、大阪城とか甲子園とか、そういうところに登録をしているというケースも伺っているんですが、本籍地の自治体が仮名表記の届出を周知をしたり確認することになるんですが、全くこれまで関わったことのない、住民、そこの地域に住む方であれば住民なので何らかの関わりがあるんですが、全く関わりがない地域も想定されます。そうなってくると、相当その自治体が苦労するのではないかと思うんですね。</w:t>
      </w:r>
    </w:p>
    <w:p w14:paraId="2D8D8CAD" w14:textId="77777777" w:rsidR="001F20D1" w:rsidRDefault="001F20D1" w:rsidP="001F20D1">
      <w:pPr>
        <w:rPr>
          <w:rFonts w:hint="eastAsia"/>
        </w:rPr>
      </w:pPr>
      <w:r>
        <w:rPr>
          <w:rFonts w:hint="eastAsia"/>
        </w:rPr>
        <w:t xml:space="preserve">　まず、住所を特定できるのかということの御説明をいただきたいのと、本改正に当たって、居住時と全く関係のない地での登録についてということは、本当は住所地でやった方がいいんじゃないかとか、そういった議論が行われたのかどうか、また、こういったケースに対する自治体への支援、全く違うところ、本籍地はうちなんだけど関わったことない方へのアプローチをしなきゃいけない自</w:t>
      </w:r>
      <w:r>
        <w:rPr>
          <w:rFonts w:hint="eastAsia"/>
        </w:rPr>
        <w:lastRenderedPageBreak/>
        <w:t>治体への支援は国としてどのように行うのか、お伺いします。</w:t>
      </w:r>
    </w:p>
    <w:p w14:paraId="27E1D3AD" w14:textId="77777777" w:rsidR="001F20D1" w:rsidRDefault="001F20D1" w:rsidP="001F20D1"/>
    <w:p w14:paraId="2A5A85B1" w14:textId="2CD2790A"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6DC79DA8" w14:textId="77777777" w:rsidR="001F20D1" w:rsidRDefault="001F20D1" w:rsidP="001F20D1">
      <w:pPr>
        <w:rPr>
          <w:rFonts w:hint="eastAsia"/>
        </w:rPr>
      </w:pPr>
      <w:r>
        <w:rPr>
          <w:rFonts w:hint="eastAsia"/>
        </w:rPr>
        <w:t xml:space="preserve">　まず、本籍地市町村において住所を把握しているのかどうかという点でございますが、本籍地市町村が作成している戸籍の付票には住所が記載されておりますので、戸籍に記載されている方の住所を把握することが可能でございます。</w:t>
      </w:r>
    </w:p>
    <w:p w14:paraId="1DF82561" w14:textId="77777777" w:rsidR="001F20D1" w:rsidRDefault="001F20D1" w:rsidP="001F20D1">
      <w:pPr>
        <w:rPr>
          <w:rFonts w:hint="eastAsia"/>
        </w:rPr>
      </w:pPr>
      <w:r>
        <w:rPr>
          <w:rFonts w:hint="eastAsia"/>
        </w:rPr>
        <w:t xml:space="preserve">　その上で、議論の状況でございますが、法制審議会戸籍法部会においては、戸籍の氏名の振り仮名に関する通知について、お尋ねのように、住民の住所や振り仮名情報を把握している住所地市町村が対応すべきとの議論がされたこともございます。しかし、最終的には、戸籍事務の取扱いであるという理由から、戸籍事務を管掌する本籍地市町村において対応すべきであるとして法制審議会で要綱案を取りまとめられたところです。本籍地市町村においては、振り仮名情報についても住所地市町村との間で連携する方法について、今後、関係府省と法務省とで検討してまいりたいと考えております。</w:t>
      </w:r>
    </w:p>
    <w:p w14:paraId="53BEAAB7" w14:textId="77777777" w:rsidR="001F20D1" w:rsidRDefault="001F20D1" w:rsidP="001F20D1">
      <w:pPr>
        <w:rPr>
          <w:rFonts w:hint="eastAsia"/>
        </w:rPr>
      </w:pPr>
      <w:r>
        <w:rPr>
          <w:rFonts w:hint="eastAsia"/>
        </w:rPr>
        <w:t xml:space="preserve">　このように、システムの改修が必要になりますけれども、既存システムの改修についても市町村において極力負担が生じないよう配慮してまいりたいと考えております。</w:t>
      </w:r>
    </w:p>
    <w:p w14:paraId="2E15FD5D" w14:textId="77777777" w:rsidR="001F20D1" w:rsidRDefault="001F20D1" w:rsidP="001F20D1"/>
    <w:p w14:paraId="54A81C53" w14:textId="194172A4" w:rsidR="001F20D1" w:rsidRDefault="001F20D1" w:rsidP="001F20D1">
      <w:pPr>
        <w:rPr>
          <w:rFonts w:hint="eastAsia"/>
        </w:rPr>
      </w:pPr>
      <w:r w:rsidRPr="00D813A4">
        <w:rPr>
          <w:rFonts w:hint="eastAsia"/>
          <w:b/>
          <w:bCs/>
          <w:color w:val="0070C0"/>
        </w:rPr>
        <w:t>○岸まきこ</w:t>
      </w:r>
      <w:r>
        <w:rPr>
          <w:rFonts w:hint="eastAsia"/>
        </w:rPr>
        <w:t xml:space="preserve">　システムの改修も、本当に、これから自治体の仕事としてはどのようにやるかというのまだ情報がない中なので、本当に今からちょっとどうなるんだろうという心配をしていますので、そこはしっかりと支援をしていただきたいと思います。</w:t>
      </w:r>
    </w:p>
    <w:p w14:paraId="505380EE" w14:textId="77777777" w:rsidR="001F20D1" w:rsidRDefault="001F20D1" w:rsidP="001F20D1">
      <w:pPr>
        <w:rPr>
          <w:rFonts w:hint="eastAsia"/>
        </w:rPr>
      </w:pPr>
      <w:r>
        <w:rPr>
          <w:rFonts w:hint="eastAsia"/>
        </w:rPr>
        <w:t xml:space="preserve">　更に確認なんですが、あるきっかけで住民基本台帳の振り仮名が間違っていて本人から修正の申出があった場合には、自治体も住基ネットの情報をその都度修正を現在しています。その際、年金と住基ネットがシステム連携をしているので、住基の振り仮名が変わると年金の振り込みが止まるといった事象が現行も起きています。</w:t>
      </w:r>
    </w:p>
    <w:p w14:paraId="2E861011" w14:textId="77777777" w:rsidR="001F20D1" w:rsidRDefault="001F20D1" w:rsidP="001F20D1">
      <w:pPr>
        <w:rPr>
          <w:rFonts w:hint="eastAsia"/>
        </w:rPr>
      </w:pPr>
      <w:r>
        <w:rPr>
          <w:rFonts w:hint="eastAsia"/>
        </w:rPr>
        <w:t xml:space="preserve">　この法案によって振り仮名が変わることで、同様に、年金等システムが連携している振り込みがされなくなることが大量に想定されるのではないかという懸念があります。でも、この年金が一日でも振り込みが遅れるとしたら、生活、暮らしに影響を及ぼすものであって、こういった事象への対策は必要だと考えるんですが、どのように現段階でお考えなのか、お伺いします。</w:t>
      </w:r>
    </w:p>
    <w:p w14:paraId="335CDB82" w14:textId="77777777" w:rsidR="001F20D1" w:rsidRDefault="001F20D1" w:rsidP="001F20D1"/>
    <w:p w14:paraId="68231B57" w14:textId="09058AF8" w:rsidR="001F20D1" w:rsidRDefault="001F20D1" w:rsidP="001F20D1">
      <w:pPr>
        <w:rPr>
          <w:rFonts w:hint="eastAsia"/>
        </w:rPr>
      </w:pPr>
      <w:r w:rsidRPr="00A40CA8">
        <w:rPr>
          <w:rFonts w:hint="eastAsia"/>
          <w:color w:val="FF0000"/>
        </w:rPr>
        <w:t>○宮本直樹</w:t>
      </w:r>
      <w:r w:rsidRPr="00A40CA8">
        <w:rPr>
          <w:rFonts w:hint="eastAsia"/>
          <w:color w:val="FF0000"/>
        </w:rPr>
        <w:t xml:space="preserve">　</w:t>
      </w:r>
      <w:r w:rsidRPr="00A40CA8">
        <w:rPr>
          <w:rFonts w:hint="eastAsia"/>
          <w:color w:val="FF0000"/>
        </w:rPr>
        <w:t>厚生労働省大臣官房年金管理審議官</w:t>
      </w:r>
      <w:r>
        <w:rPr>
          <w:rFonts w:hint="eastAsia"/>
        </w:rPr>
        <w:t xml:space="preserve">　お答え申し上げます。</w:t>
      </w:r>
    </w:p>
    <w:p w14:paraId="25DCB72B" w14:textId="77777777" w:rsidR="001F20D1" w:rsidRDefault="001F20D1" w:rsidP="001F20D1">
      <w:pPr>
        <w:rPr>
          <w:rFonts w:hint="eastAsia"/>
        </w:rPr>
      </w:pPr>
      <w:r>
        <w:rPr>
          <w:rFonts w:hint="eastAsia"/>
        </w:rPr>
        <w:t xml:space="preserve">　年金受給者の氏名や振り仮名が変更された場合には、日本年金機構では、住民基本台帳ネットワークシステムから毎月提供を受けている氏名変更の情報に基</w:t>
      </w:r>
      <w:r>
        <w:rPr>
          <w:rFonts w:hint="eastAsia"/>
        </w:rPr>
        <w:lastRenderedPageBreak/>
        <w:t>づき年金記録上の氏名変更の処理を行うとともに、当該年金受給者に対して、年金の振り込み先として登録している金融機関の口座名義の変更手続が必要な旨、郵送により御案内をしているところでございます。</w:t>
      </w:r>
    </w:p>
    <w:p w14:paraId="1F6BA8F1" w14:textId="77777777" w:rsidR="001F20D1" w:rsidRDefault="001F20D1" w:rsidP="001F20D1">
      <w:pPr>
        <w:rPr>
          <w:rFonts w:hint="eastAsia"/>
        </w:rPr>
      </w:pPr>
      <w:r>
        <w:rPr>
          <w:rFonts w:hint="eastAsia"/>
        </w:rPr>
        <w:t xml:space="preserve">　今般の改正によりまして年金受給者の氏名変更の処理件数が増えることになった場合においても、年金の受取に支障が生じることがないよう、関係省庁とも連携しつつ、年金受給者に対して、口座名義の変更のタイミングなどについて様々な機会を捉えて周知、広報を行ってまいりたいというふうに考えております。</w:t>
      </w:r>
    </w:p>
    <w:p w14:paraId="099E6ADE" w14:textId="77777777" w:rsidR="001F20D1" w:rsidRDefault="001F20D1" w:rsidP="001F20D1"/>
    <w:p w14:paraId="003CE17F" w14:textId="664BE2E1" w:rsidR="001F20D1" w:rsidRDefault="001F20D1" w:rsidP="001F20D1">
      <w:pPr>
        <w:rPr>
          <w:rFonts w:hint="eastAsia"/>
        </w:rPr>
      </w:pPr>
      <w:r w:rsidRPr="00D813A4">
        <w:rPr>
          <w:rFonts w:hint="eastAsia"/>
          <w:b/>
          <w:bCs/>
          <w:color w:val="0070C0"/>
        </w:rPr>
        <w:t>○岸まきこ</w:t>
      </w:r>
      <w:r>
        <w:rPr>
          <w:rFonts w:hint="eastAsia"/>
        </w:rPr>
        <w:t xml:space="preserve">　年金事務所の方ではあらかじめいろんな準備をしておくという御回答だったと思います。</w:t>
      </w:r>
    </w:p>
    <w:p w14:paraId="3AA3849A" w14:textId="77777777" w:rsidR="001F20D1" w:rsidRDefault="001F20D1" w:rsidP="001F20D1">
      <w:pPr>
        <w:rPr>
          <w:rFonts w:hint="eastAsia"/>
        </w:rPr>
      </w:pPr>
      <w:r>
        <w:rPr>
          <w:rFonts w:hint="eastAsia"/>
        </w:rPr>
        <w:t xml:space="preserve">　本当は、今回、これは年金だけじゃなくて、ほかにもいろんなシステム、公金を受け取るシステムというのが連動しているので、そこも含めて周知徹底というか、準備をした方がいいんじゃないかという質問をしようと思ったんですが、なかなか縦割り行政で、そうなると全部の省庁呼ばなきゃいけなくなって、それだとちょっと難しいということで今回年金を例に挙げたんです。ただ、やっぱりこの問題は振り仮名を付けることによって生じることなので、しっかりとほかの省庁とも、こういうことこれから事象で起きますからねというのは連携をしていただくようにお願いをいたします。</w:t>
      </w:r>
    </w:p>
    <w:p w14:paraId="2E22DC05" w14:textId="77777777" w:rsidR="001F20D1" w:rsidRDefault="001F20D1" w:rsidP="001F20D1">
      <w:pPr>
        <w:rPr>
          <w:rFonts w:hint="eastAsia"/>
        </w:rPr>
      </w:pPr>
      <w:r>
        <w:rPr>
          <w:rFonts w:hint="eastAsia"/>
        </w:rPr>
        <w:t xml:space="preserve">　次に、住民基本台帳の振り仮名は任意や便宜的なものなんですね、今実際には。これまで、住民基本台帳に振り仮名必要という法律なかったので、あくまでも便宜的に各自治体で付けているだけなんです。</w:t>
      </w:r>
    </w:p>
    <w:p w14:paraId="0A5F660A" w14:textId="77777777" w:rsidR="001F20D1" w:rsidRDefault="001F20D1" w:rsidP="001F20D1">
      <w:pPr>
        <w:rPr>
          <w:rFonts w:hint="eastAsia"/>
        </w:rPr>
      </w:pPr>
      <w:r>
        <w:rPr>
          <w:rFonts w:hint="eastAsia"/>
        </w:rPr>
        <w:t xml:space="preserve">　四月二十八日の本会議でも、このことを、私、指摘しましたが、更に調べると、思った以上に現在の住基システムに便宜上登録している振り仮名は、悪い意味で適当に付されているという実態があります。</w:t>
      </w:r>
    </w:p>
    <w:p w14:paraId="08DA4648" w14:textId="77777777" w:rsidR="001F20D1" w:rsidRDefault="001F20D1" w:rsidP="001F20D1">
      <w:pPr>
        <w:rPr>
          <w:rFonts w:hint="eastAsia"/>
        </w:rPr>
      </w:pPr>
      <w:r>
        <w:rPr>
          <w:rFonts w:hint="eastAsia"/>
        </w:rPr>
        <w:t xml:space="preserve">　皆さんのお手元に、今日、配付資料で、ちょっと古い新聞かもしれませんが、二〇一五年の新聞記事を付けていますが、いろんな事象があるんです。失礼ながら、私の今日隣にいる小沼さん、小沼巧委員のことを例に挙げて紹介すると、許可をしていただいています。オヌマタクミさんなんですが、例えばコヌマイサオさん、よくありますよね、タクミをイサオというふうに間違って読んだりする方があるかもしれませんが、オヌマなのにコヌマタクミさんとなっているのならまだましな方なんですよ、実は。</w:t>
      </w:r>
    </w:p>
    <w:p w14:paraId="38C6F7EC" w14:textId="77777777" w:rsidR="001F20D1" w:rsidRDefault="001F20D1" w:rsidP="001F20D1">
      <w:pPr>
        <w:rPr>
          <w:rFonts w:hint="eastAsia"/>
        </w:rPr>
      </w:pPr>
      <w:r>
        <w:rPr>
          <w:rFonts w:hint="eastAsia"/>
        </w:rPr>
        <w:t xml:space="preserve">　もっと深刻、これでも、ましと言っても、本人にとっては大変失礼で済みません、もっと深刻な登録がされているケースがあって、私の名前はキシマキコですが、これが、例えば、全て音読みでガン、シン、キ、シというふうに登録がされていたり、キシ、マコト、ノリ、ネのように全て訓読みで登録されているケース</w:t>
      </w:r>
      <w:r>
        <w:rPr>
          <w:rFonts w:hint="eastAsia"/>
        </w:rPr>
        <w:lastRenderedPageBreak/>
        <w:t>というのが自治体によってはあるそうなんです。多分一括処理しているので、本人に確認しないままずっと過ぎていて、本人も、通知が来るんだけれども、まあ別に漢字は間違っていないし、いいやと思ってそのままにされているケースだと思います。</w:t>
      </w:r>
    </w:p>
    <w:p w14:paraId="4421E250" w14:textId="77777777" w:rsidR="001F20D1" w:rsidRDefault="001F20D1" w:rsidP="001F20D1">
      <w:pPr>
        <w:rPr>
          <w:rFonts w:hint="eastAsia"/>
        </w:rPr>
      </w:pPr>
      <w:r>
        <w:rPr>
          <w:rFonts w:hint="eastAsia"/>
        </w:rPr>
        <w:t xml:space="preserve">　古い記事ですが、先ほど配った二〇一五年十二月二十六日の日経新聞には、大阪市では、人の名前を何だと思っているのかといった苦情が殺到したとなっています。こういった事象は大阪市だけじゃなくて全国にあるケースで、大阪の新聞の記事は氷山の一角でございます。御本人からの修正の申出があれば変更をしているんですが、基本的には本人から申出がないと今も変わっていません。</w:t>
      </w:r>
    </w:p>
    <w:p w14:paraId="62F3FF23" w14:textId="77777777" w:rsidR="001F20D1" w:rsidRDefault="001F20D1" w:rsidP="001F20D1">
      <w:pPr>
        <w:rPr>
          <w:rFonts w:hint="eastAsia"/>
        </w:rPr>
      </w:pPr>
      <w:r>
        <w:rPr>
          <w:rFonts w:hint="eastAsia"/>
        </w:rPr>
        <w:t xml:space="preserve">　今回も、相当、自治体に通知をした段階で苦情が入ることが想定されて、それだけでも職員の負担は、苦情なので相当時間が掛かると想定されます。また、戸籍事務は専門知識も必要とすることから、委託や会計年度任用職員制度というものがありますが、臨時職員では対応できないことも多くあります。</w:t>
      </w:r>
    </w:p>
    <w:p w14:paraId="458FC705" w14:textId="77777777" w:rsidR="001F20D1" w:rsidRDefault="001F20D1" w:rsidP="001F20D1">
      <w:pPr>
        <w:rPr>
          <w:rFonts w:hint="eastAsia"/>
        </w:rPr>
      </w:pPr>
      <w:r>
        <w:rPr>
          <w:rFonts w:hint="eastAsia"/>
        </w:rPr>
        <w:t xml:space="preserve">　自治体職員数の増員は欠かせないと考えますが、予算措置を含めてお願いできるかと、まあこれからのことだとは思いますが、予算措置を含めてお願いできるかという確認をさせてください。お願いいたします。</w:t>
      </w:r>
    </w:p>
    <w:p w14:paraId="5DE4B1B0" w14:textId="77777777" w:rsidR="001F20D1" w:rsidRDefault="001F20D1" w:rsidP="001F20D1"/>
    <w:p w14:paraId="37D2D479" w14:textId="6921CC28"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2E2DEEA4" w14:textId="77777777" w:rsidR="001F20D1" w:rsidRDefault="001F20D1" w:rsidP="001F20D1">
      <w:pPr>
        <w:rPr>
          <w:rFonts w:hint="eastAsia"/>
        </w:rPr>
      </w:pPr>
      <w:r>
        <w:rPr>
          <w:rFonts w:hint="eastAsia"/>
        </w:rPr>
        <w:t xml:space="preserve">　委員からは、市町村の体制強化や予算措置の必要性について御質問があったと受け止めております。</w:t>
      </w:r>
    </w:p>
    <w:p w14:paraId="3328C466" w14:textId="77777777" w:rsidR="001F20D1" w:rsidRDefault="001F20D1" w:rsidP="001F20D1">
      <w:pPr>
        <w:rPr>
          <w:rFonts w:hint="eastAsia"/>
        </w:rPr>
      </w:pPr>
      <w:r>
        <w:rPr>
          <w:rFonts w:hint="eastAsia"/>
        </w:rPr>
        <w:t xml:space="preserve">　戸籍の記載事項として氏名の振り仮名を追加するに当たっては、市町村において現に戸籍に記載されている方に対する通知や届出があった振り仮名に関する審査や戸籍への記載、国民からのお問合せへの対応など一定程度の事務が発生するほか、これに対応した既存システムの改修も必要になります。</w:t>
      </w:r>
    </w:p>
    <w:p w14:paraId="3E034716" w14:textId="77777777" w:rsidR="001F20D1" w:rsidRDefault="001F20D1" w:rsidP="001F20D1">
      <w:pPr>
        <w:rPr>
          <w:rFonts w:hint="eastAsia"/>
        </w:rPr>
      </w:pPr>
      <w:r>
        <w:rPr>
          <w:rFonts w:hint="eastAsia"/>
        </w:rPr>
        <w:t xml:space="preserve">　法務省としては、振り仮名の収集について、書面による通知に加えてマイナポータルの活用など、市町村において事務処理の効率化を図り、事務負担を軽減するように配慮するほか、既存システムの改修についても市町村において極力負担が生じないように配慮してまいりたいと考えているところです。</w:t>
      </w:r>
    </w:p>
    <w:p w14:paraId="6DD39BA5" w14:textId="77777777" w:rsidR="001F20D1" w:rsidRDefault="001F20D1" w:rsidP="001F20D1"/>
    <w:p w14:paraId="1ECADC27" w14:textId="2A38EABA" w:rsidR="001F20D1" w:rsidRDefault="001F20D1" w:rsidP="001F20D1">
      <w:pPr>
        <w:rPr>
          <w:rFonts w:hint="eastAsia"/>
        </w:rPr>
      </w:pPr>
      <w:r w:rsidRPr="00D813A4">
        <w:rPr>
          <w:rFonts w:hint="eastAsia"/>
          <w:b/>
          <w:bCs/>
          <w:color w:val="0070C0"/>
        </w:rPr>
        <w:t>○岸まきこ</w:t>
      </w:r>
      <w:r>
        <w:rPr>
          <w:rFonts w:hint="eastAsia"/>
        </w:rPr>
        <w:t xml:space="preserve">　なるべくよろしくお願いいたします。</w:t>
      </w:r>
    </w:p>
    <w:p w14:paraId="676C90BE" w14:textId="77777777" w:rsidR="001F20D1" w:rsidRDefault="001F20D1" w:rsidP="001F20D1">
      <w:pPr>
        <w:rPr>
          <w:rFonts w:hint="eastAsia"/>
        </w:rPr>
      </w:pPr>
      <w:r>
        <w:rPr>
          <w:rFonts w:hint="eastAsia"/>
        </w:rPr>
        <w:t xml:space="preserve">　この記事にもあるように、マイナンバー制度の導入時に郵送料を掛けているので、このときに振り仮名を付していれば、今回のように膨大なエネルギーや時間を投入しなくてもいいし、余計な費用が掛からなかったのではないかと考えます。なぜこのときにしなかったのかなと思うところもありますが、過去のことは言っても仕方がないので、今後のこととして、マイナンバー制度に関連する事業、デジタルに関連する事業なのでデジタル庁にお伺いしますが、今後は先を見</w:t>
      </w:r>
      <w:r>
        <w:rPr>
          <w:rFonts w:hint="eastAsia"/>
        </w:rPr>
        <w:lastRenderedPageBreak/>
        <w:t>据えて中長期的な視点で進めていただくというか、検討をしていただけるかというお答えをお願いいたします。</w:t>
      </w:r>
    </w:p>
    <w:p w14:paraId="418E0DD5" w14:textId="77777777" w:rsidR="001F20D1" w:rsidRDefault="001F20D1" w:rsidP="001F20D1"/>
    <w:p w14:paraId="4AF9BB4A" w14:textId="4E786B63" w:rsidR="001F20D1" w:rsidRDefault="001F20D1" w:rsidP="001F20D1">
      <w:pPr>
        <w:rPr>
          <w:rFonts w:hint="eastAsia"/>
        </w:rPr>
      </w:pPr>
      <w:r w:rsidRPr="00A40CA8">
        <w:rPr>
          <w:rFonts w:hint="eastAsia"/>
          <w:color w:val="FF0000"/>
        </w:rPr>
        <w:t>○楠正憲　デジタル庁統括官</w:t>
      </w:r>
      <w:r>
        <w:rPr>
          <w:rFonts w:hint="eastAsia"/>
        </w:rPr>
        <w:t xml:space="preserve">　委員御指摘のとおり、政策の検討、実施に当たりましては、一般的に、将来の行政需要なども踏まえて検討を行うことが国民の利便性や行政の効率化からも非常に重要であるというふうに考えております。一方で、行政の事務は広範にわたり、かつ、例えば災害や感染症の発生など、社会情勢の変化等に応じて柔軟に対応する必要がございます。</w:t>
      </w:r>
    </w:p>
    <w:p w14:paraId="6992DFCB" w14:textId="77777777" w:rsidR="001F20D1" w:rsidRDefault="001F20D1" w:rsidP="001F20D1">
      <w:pPr>
        <w:rPr>
          <w:rFonts w:hint="eastAsia"/>
        </w:rPr>
      </w:pPr>
      <w:r>
        <w:rPr>
          <w:rFonts w:hint="eastAsia"/>
        </w:rPr>
        <w:t xml:space="preserve">　今回振り仮名を付すきっかけとなったのも、特別定額給付金十万円給付のときに、振り仮名の情報を持っていないことによって、その口座名義人と実際の住民基本台帳の突合というものを人が目視で行うということで大変な御負担があるということが明らかになって、これは大変でもやった方がいいんじゃないかというふうになったというところもあったというふうに考えております。</w:t>
      </w:r>
    </w:p>
    <w:p w14:paraId="42A06DC0" w14:textId="77777777" w:rsidR="001F20D1" w:rsidRDefault="001F20D1" w:rsidP="001F20D1">
      <w:pPr>
        <w:rPr>
          <w:rFonts w:hint="eastAsia"/>
        </w:rPr>
      </w:pPr>
      <w:r>
        <w:rPr>
          <w:rFonts w:hint="eastAsia"/>
        </w:rPr>
        <w:t xml:space="preserve">　デジタル社会の実現に向けては、情報技術が日々進化しており、新しい技術や概念など日々変化する技術トレンドを把握し、新たな技術を導入するに当たっては利便性、効率性、安全性、信頼性等をよく見極めるなど的確に対応していくことが重要でございます。</w:t>
      </w:r>
    </w:p>
    <w:p w14:paraId="1F9F3405" w14:textId="77777777" w:rsidR="001F20D1" w:rsidRDefault="001F20D1" w:rsidP="001F20D1">
      <w:pPr>
        <w:rPr>
          <w:rFonts w:hint="eastAsia"/>
        </w:rPr>
      </w:pPr>
      <w:r>
        <w:rPr>
          <w:rFonts w:hint="eastAsia"/>
        </w:rPr>
        <w:t xml:space="preserve">　政府としては、今後のあるべきデジタル社会の在り方について、デジタル社会構想会議において有識者に大所高所からの御議論をいただいているところでございます。</w:t>
      </w:r>
    </w:p>
    <w:p w14:paraId="399B726B" w14:textId="77777777" w:rsidR="001F20D1" w:rsidRDefault="001F20D1" w:rsidP="001F20D1">
      <w:pPr>
        <w:rPr>
          <w:rFonts w:hint="eastAsia"/>
        </w:rPr>
      </w:pPr>
      <w:r>
        <w:rPr>
          <w:rFonts w:hint="eastAsia"/>
        </w:rPr>
        <w:t xml:space="preserve">　また、デジタル社会の基盤であるマイナンバー制度の検討につきましては、今まさに御審議いただいているマイナンバー法等の一部改正案等も含めまして、ＩＴの専門家や民間の実務家を含む有識者等を構成員とするマイナンバー制度及び国と地方のデジタル基盤抜本改善ワーキンググループ、通称マイナワーキングにおいて、フルオープンの場所で積極的に御議論いただき、具体的な検討を進めてまいりました。</w:t>
      </w:r>
    </w:p>
    <w:p w14:paraId="1B813B1B" w14:textId="77777777" w:rsidR="001F20D1" w:rsidRDefault="001F20D1" w:rsidP="001F20D1">
      <w:pPr>
        <w:rPr>
          <w:rFonts w:hint="eastAsia"/>
        </w:rPr>
      </w:pPr>
      <w:r>
        <w:rPr>
          <w:rFonts w:hint="eastAsia"/>
        </w:rPr>
        <w:t xml:space="preserve">　今後も、民間の有識者などの御提言や将来の社会の在り方も踏まえて、政府が迅速かつ重点的に実施すべき施策に関する基本的な方針であるデジタル社会の実現に向けた重点計画を基に関係府省庁とともにマイナンバー制度を強力に推進してまいりたいというふうに考えております。</w:t>
      </w:r>
    </w:p>
    <w:p w14:paraId="29002FCE" w14:textId="77777777" w:rsidR="001F20D1" w:rsidRDefault="001F20D1" w:rsidP="001F20D1"/>
    <w:p w14:paraId="47C5322E" w14:textId="58E09AAC" w:rsidR="001F20D1" w:rsidRDefault="001F20D1" w:rsidP="001F20D1">
      <w:pPr>
        <w:rPr>
          <w:rFonts w:hint="eastAsia"/>
        </w:rPr>
      </w:pPr>
      <w:r w:rsidRPr="00D813A4">
        <w:rPr>
          <w:rFonts w:hint="eastAsia"/>
          <w:b/>
          <w:bCs/>
          <w:color w:val="0070C0"/>
        </w:rPr>
        <w:t>○岸まきこ</w:t>
      </w:r>
      <w:r>
        <w:rPr>
          <w:rFonts w:hint="eastAsia"/>
        </w:rPr>
        <w:t xml:space="preserve">　デジタル庁に答弁を求めたから技術の方にどうしてもなりがちなんですが、やっぱり、この政策というか、それぞれの事業とか、いろんなものが付随していて、これを俯瞰的に見て、それについてデジタルでどう連携していくか、それをするに当たってどうなっていくかという想像力こそが一番重要だと思いますので、そこは現場の声をもっと聞きながら、誰かが俯瞰して見ていかな</w:t>
      </w:r>
      <w:r>
        <w:rPr>
          <w:rFonts w:hint="eastAsia"/>
        </w:rPr>
        <w:lastRenderedPageBreak/>
        <w:t>いといけないということは伝えておきます。</w:t>
      </w:r>
    </w:p>
    <w:p w14:paraId="7322F177" w14:textId="77777777" w:rsidR="001F20D1" w:rsidRDefault="001F20D1" w:rsidP="001F20D1">
      <w:pPr>
        <w:rPr>
          <w:rFonts w:hint="eastAsia"/>
        </w:rPr>
      </w:pPr>
      <w:r>
        <w:rPr>
          <w:rFonts w:hint="eastAsia"/>
        </w:rPr>
        <w:t xml:space="preserve">　この振り仮名問題については、国民の混乱や窓口での混乱をなくすにはいかに入念な準備をしておけるかというのが肝になってきます。</w:t>
      </w:r>
    </w:p>
    <w:p w14:paraId="1E964B82" w14:textId="77777777" w:rsidR="001F20D1" w:rsidRDefault="001F20D1" w:rsidP="001F20D1">
      <w:pPr>
        <w:rPr>
          <w:rFonts w:hint="eastAsia"/>
        </w:rPr>
      </w:pPr>
      <w:r>
        <w:rPr>
          <w:rFonts w:hint="eastAsia"/>
        </w:rPr>
        <w:t xml:space="preserve">　四月二十八日の本会議での私の質疑に対して法務大臣からは、氏名の振り仮名の届出に関する審査方法等について、法務省民事局長通達等において具体的に定めることを検討していますと。先ほども答弁をいただいていますが、具体的にどんな内容で、いつ発出する予定なのか、お伺いします。</w:t>
      </w:r>
    </w:p>
    <w:p w14:paraId="3675EE99" w14:textId="77777777" w:rsidR="001F20D1" w:rsidRDefault="001F20D1" w:rsidP="001F20D1"/>
    <w:p w14:paraId="06DB75A6" w14:textId="7402A5D2"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2C3D165B" w14:textId="77777777" w:rsidR="001F20D1" w:rsidRDefault="001F20D1" w:rsidP="001F20D1">
      <w:pPr>
        <w:rPr>
          <w:rFonts w:hint="eastAsia"/>
        </w:rPr>
      </w:pPr>
      <w:r>
        <w:rPr>
          <w:rFonts w:hint="eastAsia"/>
        </w:rPr>
        <w:t xml:space="preserve">　法務省民事局長通達においては、氏名の振り仮名の具体的な審査方法や制度の基本的な運用方法等を定めることとしています。</w:t>
      </w:r>
    </w:p>
    <w:p w14:paraId="3E8F6B9D" w14:textId="77777777" w:rsidR="001F20D1" w:rsidRDefault="001F20D1" w:rsidP="001F20D1">
      <w:pPr>
        <w:rPr>
          <w:rFonts w:hint="eastAsia"/>
        </w:rPr>
      </w:pPr>
      <w:r>
        <w:rPr>
          <w:rFonts w:hint="eastAsia"/>
        </w:rPr>
        <w:t xml:space="preserve">　氏名の振り仮名に関する改正法案の施行日、この部分は公布後二年を超えない範囲内において政令で定める日となっておりますけれども、それまでに十分に余裕を持って発出する予定としております。</w:t>
      </w:r>
    </w:p>
    <w:p w14:paraId="2A4ABD0C" w14:textId="77777777" w:rsidR="001F20D1" w:rsidRDefault="001F20D1" w:rsidP="001F20D1"/>
    <w:p w14:paraId="1F20359D" w14:textId="009B70B4" w:rsidR="001F20D1" w:rsidRDefault="001F20D1" w:rsidP="001F20D1">
      <w:pPr>
        <w:rPr>
          <w:rFonts w:hint="eastAsia"/>
        </w:rPr>
      </w:pPr>
      <w:r w:rsidRPr="00D813A4">
        <w:rPr>
          <w:rFonts w:hint="eastAsia"/>
          <w:b/>
          <w:bCs/>
          <w:color w:val="0070C0"/>
        </w:rPr>
        <w:t>○岸まきこ</w:t>
      </w:r>
      <w:r>
        <w:rPr>
          <w:rFonts w:hint="eastAsia"/>
        </w:rPr>
        <w:t xml:space="preserve">　少なくとも、市区町村の担当者は報道ベースでしか情報がない中で不安を抱えていますので、今後、相当な事務量、負担を生じる案件であることから、あらかじめ現場の声を反映することが必要と考えます。現場とのやり取りを踏まえた上でのスケジュール、具体的内容としていただけるか、確認させてください。</w:t>
      </w:r>
    </w:p>
    <w:p w14:paraId="291C73D7" w14:textId="77777777" w:rsidR="001F20D1" w:rsidRDefault="001F20D1" w:rsidP="001F20D1"/>
    <w:p w14:paraId="31B577C4" w14:textId="39CDAF01" w:rsidR="001F20D1" w:rsidRDefault="001F20D1" w:rsidP="001F20D1">
      <w:pPr>
        <w:rPr>
          <w:rFonts w:hint="eastAsia"/>
        </w:rPr>
      </w:pPr>
      <w:r w:rsidRPr="00A40CA8">
        <w:rPr>
          <w:rFonts w:hint="eastAsia"/>
          <w:color w:val="FF0000"/>
        </w:rPr>
        <w:t>○松井信憲　法務省大臣官房審議官</w:t>
      </w:r>
      <w:r>
        <w:rPr>
          <w:rFonts w:hint="eastAsia"/>
        </w:rPr>
        <w:t xml:space="preserve">　お答え申し上げます。</w:t>
      </w:r>
    </w:p>
    <w:p w14:paraId="19C068BB" w14:textId="77777777" w:rsidR="001F20D1" w:rsidRDefault="001F20D1" w:rsidP="001F20D1">
      <w:pPr>
        <w:rPr>
          <w:rFonts w:hint="eastAsia"/>
        </w:rPr>
      </w:pPr>
      <w:r>
        <w:rPr>
          <w:rFonts w:hint="eastAsia"/>
        </w:rPr>
        <w:t xml:space="preserve">　本法律案の施行に向けて、今後、必要に応じて市町村の意見を聴取することを検討しております。また、施行に向けた具体的なスケジュールについては、可能な限り速やかに市町村に情報提供することを予定しておりますが、その具体的な方法等については引き続き検討させていただきたいと考えています。</w:t>
      </w:r>
    </w:p>
    <w:p w14:paraId="3C0C5EDC" w14:textId="77777777" w:rsidR="001F20D1" w:rsidRDefault="001F20D1" w:rsidP="001F20D1"/>
    <w:p w14:paraId="057E8F33" w14:textId="30752B13" w:rsidR="001F20D1" w:rsidRDefault="001F20D1" w:rsidP="001F20D1">
      <w:pPr>
        <w:rPr>
          <w:rFonts w:hint="eastAsia"/>
        </w:rPr>
      </w:pPr>
      <w:r w:rsidRPr="00D813A4">
        <w:rPr>
          <w:rFonts w:hint="eastAsia"/>
          <w:b/>
          <w:bCs/>
          <w:color w:val="0070C0"/>
        </w:rPr>
        <w:t>○岸まきこ</w:t>
      </w:r>
      <w:r>
        <w:rPr>
          <w:rFonts w:hint="eastAsia"/>
        </w:rPr>
        <w:t xml:space="preserve">　検討の中には絶対現場の声を聞くというふうにしていただけるようにお願いします。</w:t>
      </w:r>
    </w:p>
    <w:p w14:paraId="63485305" w14:textId="77777777" w:rsidR="001F20D1" w:rsidRDefault="001F20D1" w:rsidP="001F20D1">
      <w:pPr>
        <w:rPr>
          <w:rFonts w:hint="eastAsia"/>
        </w:rPr>
      </w:pPr>
      <w:r>
        <w:rPr>
          <w:rFonts w:hint="eastAsia"/>
        </w:rPr>
        <w:t xml:space="preserve">　次に、公金受取口座の登録についてお伺いをします。</w:t>
      </w:r>
    </w:p>
    <w:p w14:paraId="68A5C932" w14:textId="77777777" w:rsidR="001F20D1" w:rsidRDefault="001F20D1" w:rsidP="001F20D1">
      <w:pPr>
        <w:rPr>
          <w:rFonts w:hint="eastAsia"/>
        </w:rPr>
      </w:pPr>
      <w:r>
        <w:rPr>
          <w:rFonts w:hint="eastAsia"/>
        </w:rPr>
        <w:t xml:space="preserve">　まず、四月二十八日本会議における私の質疑で必要経費を尋ねたところ、河野大臣からは、本制度における事務内容の詳細は検討中であり、必要経費についても関係省庁等とともに精査しているところですとの答弁がありました。本来であれば、法案の審議、議論にはあらあらの予算でもいいので示していただきたかったところです。これは日本年金機構に委託という形になるのかというのをまず確認させてください。</w:t>
      </w:r>
    </w:p>
    <w:p w14:paraId="63C4F1B0" w14:textId="77777777" w:rsidR="001F20D1" w:rsidRDefault="001F20D1" w:rsidP="001F20D1"/>
    <w:p w14:paraId="3B246FF6" w14:textId="4B08BADF" w:rsidR="001F20D1" w:rsidRDefault="001F20D1" w:rsidP="001F20D1">
      <w:pPr>
        <w:rPr>
          <w:rFonts w:hint="eastAsia"/>
        </w:rPr>
      </w:pPr>
      <w:r w:rsidRPr="00A40CA8">
        <w:rPr>
          <w:rFonts w:hint="eastAsia"/>
          <w:color w:val="FF0000"/>
        </w:rPr>
        <w:t>○楠正憲　デジタル庁統括官</w:t>
      </w:r>
      <w:r>
        <w:rPr>
          <w:rFonts w:hint="eastAsia"/>
        </w:rPr>
        <w:t xml:space="preserve">　お答え申し上げます。</w:t>
      </w:r>
    </w:p>
    <w:p w14:paraId="7FE80050" w14:textId="77777777" w:rsidR="001F20D1" w:rsidRDefault="001F20D1" w:rsidP="001F20D1">
      <w:pPr>
        <w:rPr>
          <w:rFonts w:hint="eastAsia"/>
        </w:rPr>
      </w:pPr>
      <w:r>
        <w:rPr>
          <w:rFonts w:hint="eastAsia"/>
        </w:rPr>
        <w:t xml:space="preserve">　本特例制度に係る年金受給者に対する事前通知及び利用口座情報の提供の事務につきましては、厚生労働大臣から日本年金機構に対し委託をし行うこととしております。</w:t>
      </w:r>
    </w:p>
    <w:p w14:paraId="58C44B8E" w14:textId="77777777" w:rsidR="001F20D1" w:rsidRDefault="001F20D1" w:rsidP="001F20D1"/>
    <w:p w14:paraId="0260F600" w14:textId="1A62A1B6" w:rsidR="001F20D1" w:rsidRDefault="001F20D1" w:rsidP="001F20D1">
      <w:pPr>
        <w:rPr>
          <w:rFonts w:hint="eastAsia"/>
        </w:rPr>
      </w:pPr>
      <w:r w:rsidRPr="00D813A4">
        <w:rPr>
          <w:rFonts w:hint="eastAsia"/>
          <w:b/>
          <w:bCs/>
          <w:color w:val="0070C0"/>
        </w:rPr>
        <w:t>○岸まきこ</w:t>
      </w:r>
      <w:r>
        <w:rPr>
          <w:rFonts w:hint="eastAsia"/>
        </w:rPr>
        <w:t xml:space="preserve">　公金受取口座の行政機関等経由登録の特例制度は年金受給者を対象としていますが、ほかにも拡大する予定はあるのでしょうか。あれば、どのようなものを検討しているのか、教えてください。</w:t>
      </w:r>
    </w:p>
    <w:p w14:paraId="110E9E52" w14:textId="77777777" w:rsidR="001F20D1" w:rsidRDefault="001F20D1" w:rsidP="001F20D1"/>
    <w:p w14:paraId="5CCA1811" w14:textId="7A8817A1" w:rsidR="001F20D1" w:rsidRDefault="001F20D1" w:rsidP="001F20D1">
      <w:pPr>
        <w:rPr>
          <w:rFonts w:hint="eastAsia"/>
        </w:rPr>
      </w:pPr>
      <w:r w:rsidRPr="00A40CA8">
        <w:rPr>
          <w:rFonts w:hint="eastAsia"/>
          <w:color w:val="FF0000"/>
        </w:rPr>
        <w:t>○楠正憲　デジタル庁統括官</w:t>
      </w:r>
      <w:r>
        <w:rPr>
          <w:rFonts w:hint="eastAsia"/>
        </w:rPr>
        <w:t xml:space="preserve">　今般の特例制度について、現時点において年金受給口座以外のほかの公的給付の受取口座を対象とすることは想定をしておりません。</w:t>
      </w:r>
    </w:p>
    <w:p w14:paraId="500A3B9D" w14:textId="77777777" w:rsidR="001F20D1" w:rsidRDefault="001F20D1" w:rsidP="001F20D1">
      <w:pPr>
        <w:rPr>
          <w:rFonts w:hint="eastAsia"/>
        </w:rPr>
      </w:pPr>
      <w:r>
        <w:rPr>
          <w:rFonts w:hint="eastAsia"/>
        </w:rPr>
        <w:t xml:space="preserve">　対象の拡大につきましては、特例制度を踏まえた登録状況等を勘案し、検討してまいりたいというふうに考えております。</w:t>
      </w:r>
    </w:p>
    <w:p w14:paraId="3D2BD318" w14:textId="77777777" w:rsidR="001F20D1" w:rsidRDefault="001F20D1" w:rsidP="001F20D1"/>
    <w:p w14:paraId="339DD50C" w14:textId="3156C7B1" w:rsidR="001F20D1" w:rsidRDefault="001F20D1" w:rsidP="001F20D1">
      <w:pPr>
        <w:rPr>
          <w:rFonts w:hint="eastAsia"/>
        </w:rPr>
      </w:pPr>
      <w:r w:rsidRPr="00D813A4">
        <w:rPr>
          <w:rFonts w:hint="eastAsia"/>
          <w:b/>
          <w:bCs/>
          <w:color w:val="0070C0"/>
        </w:rPr>
        <w:t>○岸まきこ</w:t>
      </w:r>
      <w:r>
        <w:rPr>
          <w:rFonts w:hint="eastAsia"/>
        </w:rPr>
        <w:t xml:space="preserve">　最後ちょっと分からなかったけど、今の時点では考えていないということですね。</w:t>
      </w:r>
    </w:p>
    <w:p w14:paraId="4902ED20" w14:textId="77777777" w:rsidR="001F20D1" w:rsidRDefault="001F20D1" w:rsidP="001F20D1">
      <w:pPr>
        <w:rPr>
          <w:rFonts w:hint="eastAsia"/>
        </w:rPr>
      </w:pPr>
      <w:r>
        <w:rPr>
          <w:rFonts w:hint="eastAsia"/>
        </w:rPr>
        <w:t xml:space="preserve">　本会議でも指摘をしましたが、オプトアウト方式はやっぱり問題が大臣あります。せっかく給付金を速やかに給付できるようにしたいという善意のものであるにもかかわらず、丁寧な説明と理解促進を省いて、一定期間内に回答がなかった者を同意した者として扱うみなし同意というのはかえってマイナンバー制度の理解を損なってしまうのではないでしょうか。</w:t>
      </w:r>
    </w:p>
    <w:p w14:paraId="104FAE35" w14:textId="77777777" w:rsidR="001F20D1" w:rsidRDefault="001F20D1" w:rsidP="001F20D1">
      <w:pPr>
        <w:rPr>
          <w:rFonts w:hint="eastAsia"/>
        </w:rPr>
      </w:pPr>
      <w:r>
        <w:rPr>
          <w:rFonts w:hint="eastAsia"/>
        </w:rPr>
        <w:t xml:space="preserve">　なぜみなし同意とするのか、理由を大臣に伺うとともに、国民に理解の上で御活用いただくには同意又は不同意の回答を明確に求める努力が必要だと考えますが、見解をお願いします。</w:t>
      </w:r>
    </w:p>
    <w:p w14:paraId="1357C7AC" w14:textId="77777777" w:rsidR="001F20D1" w:rsidRDefault="001F20D1" w:rsidP="001F20D1"/>
    <w:p w14:paraId="5BDAE8F7" w14:textId="3CF83991" w:rsidR="001F20D1" w:rsidRDefault="001F20D1" w:rsidP="001F20D1">
      <w:pPr>
        <w:rPr>
          <w:rFonts w:hint="eastAsia"/>
        </w:rPr>
      </w:pPr>
      <w:r w:rsidRPr="00A40CA8">
        <w:rPr>
          <w:rFonts w:hint="eastAsia"/>
          <w:color w:val="FF0000"/>
        </w:rPr>
        <w:t>○河野太郎　デジタル大臣</w:t>
      </w:r>
      <w:r>
        <w:rPr>
          <w:rFonts w:hint="eastAsia"/>
        </w:rPr>
        <w:t xml:space="preserve">　公金受取口座は、公的給付、公金を受け取るためだけのものでございますので、この口座を登録することで個人に不利益が発生するということはおよそ考えられません。</w:t>
      </w:r>
    </w:p>
    <w:p w14:paraId="78283108" w14:textId="77777777" w:rsidR="001F20D1" w:rsidRDefault="001F20D1" w:rsidP="001F20D1">
      <w:pPr>
        <w:rPr>
          <w:rFonts w:hint="eastAsia"/>
        </w:rPr>
      </w:pPr>
      <w:r>
        <w:rPr>
          <w:rFonts w:hint="eastAsia"/>
        </w:rPr>
        <w:t xml:space="preserve">　現状でこの公金受取口座の登録を見ていますと、やはり御高齢のところで口座登録の割合、数がかなりほかの世代と比べて低いというのが現実にございます。デジタル以外の簡単な方法での登録ということを進めることで幅広い世代にこの公金受取口座の登録をしていただいて、今後の公的給付を速やかに受け取れるようにしたいというふうに思っております。そういうこともありまして、今回、年金口座をこの対象としたわけでございます。</w:t>
      </w:r>
    </w:p>
    <w:p w14:paraId="38EDEFED" w14:textId="77777777" w:rsidR="001F20D1" w:rsidRDefault="001F20D1" w:rsidP="001F20D1">
      <w:pPr>
        <w:rPr>
          <w:rFonts w:hint="eastAsia"/>
        </w:rPr>
      </w:pPr>
      <w:r>
        <w:rPr>
          <w:rFonts w:hint="eastAsia"/>
        </w:rPr>
        <w:lastRenderedPageBreak/>
        <w:t xml:space="preserve">　事前に御本人宛ての書留郵便をお送りをして中身の説明をすると同時に、一般的な広報もしっかりやらせていただきます。また、みなし同意をした後も、口座の登録を削除したいというお申出があった場合には、これはもう自由に削除ができるということにしておりますので、御高齢の方にとっても簡便に、メリットがあるだけの登録でございますので、むしろみなし同意で簡単に登録できる方がメリットが大きい、そう判断をしているところでございます。</w:t>
      </w:r>
    </w:p>
    <w:p w14:paraId="2792C50A" w14:textId="77777777" w:rsidR="001F20D1" w:rsidRDefault="001F20D1" w:rsidP="001F20D1"/>
    <w:p w14:paraId="1B1A1FDB" w14:textId="73DAF372" w:rsidR="001F20D1" w:rsidRDefault="001F20D1" w:rsidP="001F20D1">
      <w:pPr>
        <w:rPr>
          <w:rFonts w:hint="eastAsia"/>
        </w:rPr>
      </w:pPr>
      <w:r w:rsidRPr="00D813A4">
        <w:rPr>
          <w:rFonts w:hint="eastAsia"/>
          <w:b/>
          <w:bCs/>
          <w:color w:val="0070C0"/>
        </w:rPr>
        <w:t>○岸まきこ</w:t>
      </w:r>
      <w:r>
        <w:rPr>
          <w:rFonts w:hint="eastAsia"/>
        </w:rPr>
        <w:t xml:space="preserve">　メリットがあるというのは、行政ではそう思うかもしれないんですが、一方で、大臣、別な省庁で、管轄している消費者庁の方でいえば、このみなし同意のようなやり方というのはなかなか、もっと慎重にやるべきだというふうに言っていると思うので。</w:t>
      </w:r>
    </w:p>
    <w:p w14:paraId="5444D658" w14:textId="77777777" w:rsidR="001F20D1" w:rsidRDefault="001F20D1" w:rsidP="001F20D1">
      <w:pPr>
        <w:rPr>
          <w:rFonts w:hint="eastAsia"/>
        </w:rPr>
      </w:pPr>
      <w:r>
        <w:rPr>
          <w:rFonts w:hint="eastAsia"/>
        </w:rPr>
        <w:t xml:space="preserve">　私が言いたかったのは、同意又は不同意の回答を更に、一方的にやっぱりみなし同意でいいよというんではなくて、求める努力というのが必要なのではないかと考えています。</w:t>
      </w:r>
    </w:p>
    <w:p w14:paraId="6FDFDA3D" w14:textId="77777777" w:rsidR="001F20D1" w:rsidRDefault="001F20D1" w:rsidP="001F20D1">
      <w:pPr>
        <w:rPr>
          <w:rFonts w:hint="eastAsia"/>
        </w:rPr>
      </w:pPr>
      <w:r>
        <w:rPr>
          <w:rFonts w:hint="eastAsia"/>
        </w:rPr>
        <w:t xml:space="preserve">　この一定期間、みなし同意の一定期間は三十日以上を想定しているようですが、ちょっと期間が短過ぎるということがあります。例えば、年金受給者の子供などは、子などは、親族が、帰省したときに郵便物を確認するということも多いです。先日お話を聞いた方も、二か月ペースで帰省をして郵便物を確認をして、手続が必要だったらそのときしているから、ちょっと三十日間じゃ短過ぎるなというお話をしていました。</w:t>
      </w:r>
    </w:p>
    <w:p w14:paraId="79C4420E" w14:textId="77777777" w:rsidR="001F20D1" w:rsidRDefault="001F20D1" w:rsidP="001F20D1">
      <w:pPr>
        <w:rPr>
          <w:rFonts w:hint="eastAsia"/>
        </w:rPr>
      </w:pPr>
      <w:r>
        <w:rPr>
          <w:rFonts w:hint="eastAsia"/>
        </w:rPr>
        <w:t xml:space="preserve">　河野大臣もおっしゃっていたとおり、詳細はまだ、本会議では言っていたように、詳細は検討中ということだったのですが、なるべく多くの国民に理解していただくためにも日数は配慮をしていただきたいんですが、これお願いできますか。</w:t>
      </w:r>
    </w:p>
    <w:p w14:paraId="51AE971E" w14:textId="77777777" w:rsidR="001F20D1" w:rsidRDefault="001F20D1" w:rsidP="001F20D1"/>
    <w:p w14:paraId="79270280" w14:textId="52F69313" w:rsidR="001F20D1" w:rsidRDefault="001F20D1" w:rsidP="001F20D1">
      <w:pPr>
        <w:rPr>
          <w:rFonts w:hint="eastAsia"/>
        </w:rPr>
      </w:pPr>
      <w:r w:rsidRPr="00A40CA8">
        <w:rPr>
          <w:rFonts w:hint="eastAsia"/>
          <w:color w:val="FF0000"/>
        </w:rPr>
        <w:t>○楠正憲　デジタル庁統括官</w:t>
      </w:r>
      <w:r>
        <w:rPr>
          <w:rFonts w:hint="eastAsia"/>
        </w:rPr>
        <w:t xml:space="preserve">　今般の特例制度においては、事前通知に係る書面が到達した日から起算をして三十日以上が経過した日までの期間としてデジタル庁令で定める期間を経過するまでの間に同意又は不同意の回答がないときは同意をしたものとして取り扱うこととしておりまして、具体的な期間につきましては今後デジタル庁令において定めることを予定をしております。</w:t>
      </w:r>
    </w:p>
    <w:p w14:paraId="6897EC99" w14:textId="77777777" w:rsidR="001F20D1" w:rsidRDefault="001F20D1" w:rsidP="001F20D1">
      <w:pPr>
        <w:rPr>
          <w:rFonts w:hint="eastAsia"/>
        </w:rPr>
      </w:pPr>
      <w:r>
        <w:rPr>
          <w:rFonts w:hint="eastAsia"/>
        </w:rPr>
        <w:t xml:space="preserve">　具体的な期間につきましては、周知に係る期間等踏まえて適切に検討してまいりたいというふうに考えております。</w:t>
      </w:r>
    </w:p>
    <w:p w14:paraId="32525FA3" w14:textId="77777777" w:rsidR="001F20D1" w:rsidRDefault="001F20D1" w:rsidP="001F20D1"/>
    <w:p w14:paraId="275C8C6A" w14:textId="331BB675" w:rsidR="001F20D1" w:rsidRDefault="001F20D1" w:rsidP="001F20D1">
      <w:pPr>
        <w:rPr>
          <w:rFonts w:hint="eastAsia"/>
        </w:rPr>
      </w:pPr>
      <w:r w:rsidRPr="00D813A4">
        <w:rPr>
          <w:rFonts w:hint="eastAsia"/>
          <w:b/>
          <w:bCs/>
          <w:color w:val="0070C0"/>
        </w:rPr>
        <w:t>○岸まきこ</w:t>
      </w:r>
      <w:r>
        <w:rPr>
          <w:rFonts w:hint="eastAsia"/>
        </w:rPr>
        <w:t xml:space="preserve">　検討という段階なんですが、先ほども言ったように、三十日じゃやっぱり短いということは言っておきます。</w:t>
      </w:r>
    </w:p>
    <w:p w14:paraId="24838864" w14:textId="77777777" w:rsidR="001F20D1" w:rsidRDefault="001F20D1" w:rsidP="001F20D1">
      <w:pPr>
        <w:rPr>
          <w:rFonts w:hint="eastAsia"/>
        </w:rPr>
      </w:pPr>
      <w:r>
        <w:rPr>
          <w:rFonts w:hint="eastAsia"/>
        </w:rPr>
        <w:t xml:space="preserve">　次に、年金の受取口座は、年金受給権者受取機関変更届というものがあって、</w:t>
      </w:r>
      <w:r>
        <w:rPr>
          <w:rFonts w:hint="eastAsia"/>
        </w:rPr>
        <w:lastRenderedPageBreak/>
        <w:t>これを提出すれば任意で変更できると承知しています。その際、変更後の受取機関が公金受取口座として登録済みの場合は金融機関の証明や通帳等のコピーの添付が不要となるので、これは利用者の手続簡素化、メリットと言えます。</w:t>
      </w:r>
    </w:p>
    <w:p w14:paraId="65141B8C" w14:textId="77777777" w:rsidR="001F20D1" w:rsidRDefault="001F20D1" w:rsidP="001F20D1">
      <w:pPr>
        <w:rPr>
          <w:rFonts w:hint="eastAsia"/>
        </w:rPr>
      </w:pPr>
      <w:r>
        <w:rPr>
          <w:rFonts w:hint="eastAsia"/>
        </w:rPr>
        <w:t xml:space="preserve">　一方で、公金受取口座と年金受取口座は当然ですが連動はしていないので、変更する場合にはそれぞれの手続が必要になります。こういったことがきちんと周知されなければ、例えば年金受給者である本人がどの口座を公金受取口座に登録したのか分からなくなってしまうことも考えられます。</w:t>
      </w:r>
    </w:p>
    <w:p w14:paraId="4F71C50A" w14:textId="77777777" w:rsidR="001F20D1" w:rsidRDefault="001F20D1" w:rsidP="001F20D1">
      <w:pPr>
        <w:rPr>
          <w:rFonts w:hint="eastAsia"/>
        </w:rPr>
      </w:pPr>
      <w:r>
        <w:rPr>
          <w:rFonts w:hint="eastAsia"/>
        </w:rPr>
        <w:t xml:space="preserve">　委員の皆さんも銀行の口座を複数お持ちかと思いますが、日々生活する中で、出入金をですね、自由に口座を使い分けていると思うんですが、そういったように、年金の受取口座も変更するケースというのは決してレアケースではないと聞いています。</w:t>
      </w:r>
    </w:p>
    <w:p w14:paraId="5AA10226" w14:textId="77777777" w:rsidR="001F20D1" w:rsidRDefault="001F20D1" w:rsidP="001F20D1">
      <w:pPr>
        <w:rPr>
          <w:rFonts w:hint="eastAsia"/>
        </w:rPr>
      </w:pPr>
      <w:r>
        <w:rPr>
          <w:rFonts w:hint="eastAsia"/>
        </w:rPr>
        <w:t xml:space="preserve">　本法案の特例制度によって日本年金機構を経由して公金受取口座の登録が行われた場合、例えば、特別臨時給付金などが振り込まれていないなどの問合せが年金機構に来てしまうのではないかと考えます。年金機構の情報連携システムで対象者の公金受取口座を確認することはシステム上は可能なんですが、当然なことながら目的外の審査はできないとなっています。想定のケースではあるものの、現場となる年金事務所の窓口と当事者である住民とのトラブルを避けるためにもアナログでの問合せ先も必要です。これはどこになるのかという質問をまず一点目。</w:t>
      </w:r>
    </w:p>
    <w:p w14:paraId="6DDC4CC2" w14:textId="77777777" w:rsidR="001F20D1" w:rsidRDefault="001F20D1" w:rsidP="001F20D1">
      <w:pPr>
        <w:rPr>
          <w:rFonts w:hint="eastAsia"/>
        </w:rPr>
      </w:pPr>
      <w:r>
        <w:rPr>
          <w:rFonts w:hint="eastAsia"/>
        </w:rPr>
        <w:t xml:space="preserve">　次に、公金受取口座の変更や削除は、デジタル庁のサイトを見ると、マイナポータルでしかできないと読み取れます。それだと、デジタルを不得意とする人には難しいのではないかと。全くのアナログ申請を受け付けないというのはいかがなものかと指摘せざるを得ません。マイナポータルを自力で手続できない人やマイナンバーカードを持っていない人はどうすればいいのか、口座を解約するしかないのかという懸念まであるので、その部分をお答えください。</w:t>
      </w:r>
    </w:p>
    <w:p w14:paraId="58119EAA" w14:textId="77777777" w:rsidR="001F20D1" w:rsidRDefault="001F20D1" w:rsidP="001F20D1"/>
    <w:p w14:paraId="3779B054" w14:textId="23715145" w:rsidR="001F20D1" w:rsidRDefault="001F20D1" w:rsidP="001F20D1">
      <w:pPr>
        <w:rPr>
          <w:rFonts w:hint="eastAsia"/>
        </w:rPr>
      </w:pPr>
      <w:r w:rsidRPr="00A40CA8">
        <w:rPr>
          <w:rFonts w:hint="eastAsia"/>
          <w:color w:val="FF0000"/>
        </w:rPr>
        <w:t>○楠正憲　デジタル庁統括官</w:t>
      </w:r>
      <w:r>
        <w:rPr>
          <w:rFonts w:hint="eastAsia"/>
        </w:rPr>
        <w:t xml:space="preserve">　委員御指摘のとおり、公金受取口座登録制度に関する問合せ先を分かりやすくお示しするということは非常に重要であるというふうに考えております。</w:t>
      </w:r>
    </w:p>
    <w:p w14:paraId="526E581D" w14:textId="77777777" w:rsidR="001F20D1" w:rsidRDefault="001F20D1" w:rsidP="001F20D1">
      <w:pPr>
        <w:rPr>
          <w:rFonts w:hint="eastAsia"/>
        </w:rPr>
      </w:pPr>
      <w:r>
        <w:rPr>
          <w:rFonts w:hint="eastAsia"/>
        </w:rPr>
        <w:t xml:space="preserve">　現在も、デジタル庁のウェブサイトやＳＮＳ、市区町村や銀行の窓口で配布されるリーフレットにおいて公金受取口座登録制度に係る問合せ先を広く周知しているところでございまして、今般の特例制度の実施に当たっても、対象者に対する事前通知のほか、広報等も通じて、このアナログも含めた問合せ先の周知徹底を図ってまいりたいというふうに考えております。</w:t>
      </w:r>
    </w:p>
    <w:p w14:paraId="6E3722F4" w14:textId="77777777" w:rsidR="001F20D1" w:rsidRDefault="001F20D1" w:rsidP="001F20D1">
      <w:pPr>
        <w:rPr>
          <w:rFonts w:hint="eastAsia"/>
        </w:rPr>
      </w:pPr>
      <w:r>
        <w:rPr>
          <w:rFonts w:hint="eastAsia"/>
        </w:rPr>
        <w:t xml:space="preserve">　また、マイナポータル以外の手段での公金受取口座の変更、削除の対応につきましては、二〇二三年度下期以降、順次金融機関において公金受取口座の変更や</w:t>
      </w:r>
      <w:r>
        <w:rPr>
          <w:rFonts w:hint="eastAsia"/>
        </w:rPr>
        <w:lastRenderedPageBreak/>
        <w:t>抹消が可能となる予定としております。</w:t>
      </w:r>
    </w:p>
    <w:p w14:paraId="34D6B1FC" w14:textId="77777777" w:rsidR="001F20D1" w:rsidRDefault="001F20D1" w:rsidP="001F20D1"/>
    <w:p w14:paraId="5444E359" w14:textId="094A6953" w:rsidR="001F20D1" w:rsidRDefault="001F20D1" w:rsidP="001F20D1">
      <w:pPr>
        <w:rPr>
          <w:rFonts w:hint="eastAsia"/>
        </w:rPr>
      </w:pPr>
      <w:r w:rsidRPr="00D813A4">
        <w:rPr>
          <w:rFonts w:hint="eastAsia"/>
          <w:b/>
          <w:bCs/>
          <w:color w:val="0070C0"/>
        </w:rPr>
        <w:t>○岸まきこ</w:t>
      </w:r>
      <w:r>
        <w:rPr>
          <w:rFonts w:hint="eastAsia"/>
        </w:rPr>
        <w:t xml:space="preserve">　これからいろいろと改善をしていくという答弁もいただきました。</w:t>
      </w:r>
    </w:p>
    <w:p w14:paraId="71D2BF25" w14:textId="77777777" w:rsidR="001F20D1" w:rsidRDefault="001F20D1" w:rsidP="001F20D1">
      <w:pPr>
        <w:rPr>
          <w:rFonts w:hint="eastAsia"/>
        </w:rPr>
      </w:pPr>
      <w:r>
        <w:rPr>
          <w:rFonts w:hint="eastAsia"/>
        </w:rPr>
        <w:t xml:space="preserve">　次に、年金機構が事前通知の発送や回答の受付、電話や窓口への問合せ、ひょっとしたら意見や苦情なども受けるかもしれません。現在の日本年金機構には特例に伴う業務が入っていませんので、当然人員体制や予算も新たに確保が必要です。その点は国が責任を持って予算付けすると理解してよいか、伺います。</w:t>
      </w:r>
    </w:p>
    <w:p w14:paraId="422D65DB" w14:textId="77777777" w:rsidR="001F20D1" w:rsidRDefault="001F20D1" w:rsidP="001F20D1"/>
    <w:p w14:paraId="3CFBEB46" w14:textId="4C31A51B" w:rsidR="001F20D1" w:rsidRDefault="001F20D1" w:rsidP="001F20D1">
      <w:pPr>
        <w:rPr>
          <w:rFonts w:hint="eastAsia"/>
        </w:rPr>
      </w:pPr>
      <w:r w:rsidRPr="00A40CA8">
        <w:rPr>
          <w:rFonts w:hint="eastAsia"/>
          <w:color w:val="FF0000"/>
        </w:rPr>
        <w:t>○楠正憲　デジタル庁統括官</w:t>
      </w:r>
      <w:r>
        <w:rPr>
          <w:rFonts w:hint="eastAsia"/>
        </w:rPr>
        <w:t xml:space="preserve">　改正公金受取口座登録法案におきまして、国庫は予算の範囲内で当該特例制度の事務の執行に要する費用を負担することとしておりまして、年金受給者に対する本特例制度の実施に当たっては、日本年金機構が当該事務に要する費用については国が負担することとなります。</w:t>
      </w:r>
    </w:p>
    <w:p w14:paraId="16FF9E95" w14:textId="77777777" w:rsidR="001F20D1" w:rsidRDefault="001F20D1" w:rsidP="001F20D1"/>
    <w:p w14:paraId="277DA796" w14:textId="5385765E" w:rsidR="001F20D1" w:rsidRDefault="001F20D1" w:rsidP="001F20D1">
      <w:pPr>
        <w:rPr>
          <w:rFonts w:hint="eastAsia"/>
        </w:rPr>
      </w:pPr>
      <w:r w:rsidRPr="00D813A4">
        <w:rPr>
          <w:rFonts w:hint="eastAsia"/>
          <w:b/>
          <w:bCs/>
          <w:color w:val="0070C0"/>
        </w:rPr>
        <w:t>○岸まきこ</w:t>
      </w:r>
      <w:r>
        <w:rPr>
          <w:rFonts w:hint="eastAsia"/>
        </w:rPr>
        <w:t xml:space="preserve">　この費用が間違っても年金財源から手当てされることのないようにしっかり予算措置をお願いします。</w:t>
      </w:r>
    </w:p>
    <w:p w14:paraId="1A92E017" w14:textId="77777777" w:rsidR="001F20D1" w:rsidRDefault="001F20D1" w:rsidP="001F20D1">
      <w:pPr>
        <w:rPr>
          <w:rFonts w:hint="eastAsia"/>
        </w:rPr>
      </w:pPr>
      <w:r>
        <w:rPr>
          <w:rFonts w:hint="eastAsia"/>
        </w:rPr>
        <w:t xml:space="preserve">　本会議でも触れましたが、高齢者、口座番号といったことを考えると、特殊詐欺なども防止しなければなりません。そのためには、特例制度に係る国民の理解と広報の強化は欠かせません。日本年金機構に任せるのではなく、国が責任を持って周知、広報が必要です。どのようにしていくお考えなのか伺うとともに、こっちも同じようにヘルプデスクといった設置も必要と考えますが、お答えをお願いいたします。</w:t>
      </w:r>
    </w:p>
    <w:p w14:paraId="187FDE8B" w14:textId="77777777" w:rsidR="001F20D1" w:rsidRDefault="001F20D1" w:rsidP="001F20D1"/>
    <w:p w14:paraId="0FAB877C" w14:textId="05382552" w:rsidR="001F20D1" w:rsidRDefault="001F20D1" w:rsidP="001F20D1">
      <w:pPr>
        <w:rPr>
          <w:rFonts w:hint="eastAsia"/>
        </w:rPr>
      </w:pPr>
      <w:r w:rsidRPr="00A40CA8">
        <w:rPr>
          <w:rFonts w:hint="eastAsia"/>
          <w:color w:val="FF0000"/>
        </w:rPr>
        <w:t>○楠正憲　デジタル庁統括官</w:t>
      </w:r>
      <w:r>
        <w:rPr>
          <w:rFonts w:hint="eastAsia"/>
        </w:rPr>
        <w:t xml:space="preserve">　今般の特例制度については、デジタル庁としても周知、広報を行うことを予定をしております。</w:t>
      </w:r>
    </w:p>
    <w:p w14:paraId="42794B35" w14:textId="77777777" w:rsidR="001F20D1" w:rsidRDefault="001F20D1" w:rsidP="001F20D1">
      <w:pPr>
        <w:rPr>
          <w:rFonts w:hint="eastAsia"/>
        </w:rPr>
      </w:pPr>
      <w:r>
        <w:rPr>
          <w:rFonts w:hint="eastAsia"/>
        </w:rPr>
        <w:t xml:space="preserve">　具体的な周知方法については現在検討しているところでございますけれども、特例制度の対象となる御高齢の方やその御家族の方などにしっかりと伝わるように、厚生労働省等とも協力をして検討してまいりたいというふうに考えております。</w:t>
      </w:r>
    </w:p>
    <w:p w14:paraId="4246FBB5" w14:textId="77777777" w:rsidR="001F20D1" w:rsidRDefault="001F20D1" w:rsidP="001F20D1">
      <w:pPr>
        <w:rPr>
          <w:rFonts w:hint="eastAsia"/>
        </w:rPr>
      </w:pPr>
      <w:r>
        <w:rPr>
          <w:rFonts w:hint="eastAsia"/>
        </w:rPr>
        <w:t xml:space="preserve">　また、委員御指摘のとおり、ヘルプデスクの設置も必要というふうに考えておりまして、検討を進めているところでございます。</w:t>
      </w:r>
    </w:p>
    <w:p w14:paraId="38332539" w14:textId="77777777" w:rsidR="001F20D1" w:rsidRDefault="001F20D1" w:rsidP="001F20D1">
      <w:pPr>
        <w:rPr>
          <w:rFonts w:hint="eastAsia"/>
        </w:rPr>
      </w:pPr>
      <w:r>
        <w:rPr>
          <w:rFonts w:hint="eastAsia"/>
        </w:rPr>
        <w:t xml:space="preserve">　特例制度の実施に当たり、混乱が生じないよう万全を期してまいりたいというふうに考えております。</w:t>
      </w:r>
    </w:p>
    <w:p w14:paraId="3733C9EE" w14:textId="77777777" w:rsidR="001F20D1" w:rsidRDefault="001F20D1" w:rsidP="001F20D1"/>
    <w:p w14:paraId="1D27C6B6" w14:textId="37A9344E" w:rsidR="001F20D1" w:rsidRDefault="001F20D1" w:rsidP="001F20D1">
      <w:pPr>
        <w:rPr>
          <w:rFonts w:hint="eastAsia"/>
        </w:rPr>
      </w:pPr>
      <w:r w:rsidRPr="00D813A4">
        <w:rPr>
          <w:rFonts w:hint="eastAsia"/>
          <w:b/>
          <w:bCs/>
          <w:color w:val="0070C0"/>
        </w:rPr>
        <w:t>○岸まきこ</w:t>
      </w:r>
      <w:r>
        <w:rPr>
          <w:rFonts w:hint="eastAsia"/>
        </w:rPr>
        <w:t xml:space="preserve">　是非設置の検討をお願いします。</w:t>
      </w:r>
    </w:p>
    <w:p w14:paraId="19FF0724" w14:textId="77777777" w:rsidR="001F20D1" w:rsidRDefault="001F20D1" w:rsidP="001F20D1">
      <w:pPr>
        <w:rPr>
          <w:rFonts w:hint="eastAsia"/>
        </w:rPr>
      </w:pPr>
      <w:r>
        <w:rPr>
          <w:rFonts w:hint="eastAsia"/>
        </w:rPr>
        <w:t xml:space="preserve">　次の質問ですが、今回マイナンバーに関連する様々な法改正の内容となっているんですが、ここ最近、本当にこのマイナンバーカードに関連するトラブル事</w:t>
      </w:r>
      <w:r>
        <w:rPr>
          <w:rFonts w:hint="eastAsia"/>
        </w:rPr>
        <w:lastRenderedPageBreak/>
        <w:t>象というのが続いています。</w:t>
      </w:r>
    </w:p>
    <w:p w14:paraId="67C1AD71" w14:textId="77777777" w:rsidR="001F20D1" w:rsidRDefault="001F20D1" w:rsidP="001F20D1">
      <w:pPr>
        <w:rPr>
          <w:rFonts w:hint="eastAsia"/>
        </w:rPr>
      </w:pPr>
      <w:r>
        <w:rPr>
          <w:rFonts w:hint="eastAsia"/>
        </w:rPr>
        <w:t xml:space="preserve">　最初に、最近ので、もう時間もないので最近のでいいですが、発覚したトラブル事象と、原因を把握していればその原因、その後の対応を教えてください。</w:t>
      </w:r>
    </w:p>
    <w:p w14:paraId="7EC97348" w14:textId="77777777" w:rsidR="001F20D1" w:rsidRDefault="001F20D1" w:rsidP="001F20D1"/>
    <w:p w14:paraId="0C27BF31" w14:textId="20F04657" w:rsidR="001F20D1" w:rsidRDefault="001F20D1" w:rsidP="001F20D1">
      <w:pPr>
        <w:rPr>
          <w:rFonts w:hint="eastAsia"/>
        </w:rPr>
      </w:pPr>
      <w:r w:rsidRPr="00A40CA8">
        <w:rPr>
          <w:rFonts w:hint="eastAsia"/>
          <w:color w:val="FF0000"/>
        </w:rPr>
        <w:t>○村上敬亮</w:t>
      </w:r>
      <w:r w:rsidRPr="00A40CA8">
        <w:rPr>
          <w:rFonts w:hint="eastAsia"/>
          <w:color w:val="FF0000"/>
        </w:rPr>
        <w:t xml:space="preserve">　</w:t>
      </w:r>
      <w:r w:rsidRPr="00A40CA8">
        <w:rPr>
          <w:rFonts w:hint="eastAsia"/>
          <w:color w:val="FF0000"/>
        </w:rPr>
        <w:t>デジタル庁統括官</w:t>
      </w:r>
      <w:r>
        <w:rPr>
          <w:rFonts w:hint="eastAsia"/>
        </w:rPr>
        <w:t xml:space="preserve">　まず、デジタル庁の方からまとめて、国民の皆様の信頼を傷つける重大な事案であり、不安を与えたことについて改めて大変申し訳なく思ってございます。</w:t>
      </w:r>
    </w:p>
    <w:p w14:paraId="6BDE66EE" w14:textId="77777777" w:rsidR="001F20D1" w:rsidRDefault="001F20D1" w:rsidP="001F20D1">
      <w:pPr>
        <w:rPr>
          <w:rFonts w:hint="eastAsia"/>
        </w:rPr>
      </w:pPr>
      <w:r>
        <w:rPr>
          <w:rFonts w:hint="eastAsia"/>
        </w:rPr>
        <w:t xml:space="preserve">　最近の事例の御紹介ということでございますが、一つは、コンビニ交付サービス、別人の証明書が交付される事案、それからもう一つ、本人の主として抹消されたはずの印鑑登録の証明書が交付されてしまったという事案、これはいずれも富士通Ｊａｐａｎ社が作られましたアプリケーションのプログラミングによるミスということでございます。</w:t>
      </w:r>
    </w:p>
    <w:p w14:paraId="4E1FB823" w14:textId="77777777" w:rsidR="001F20D1" w:rsidRDefault="001F20D1" w:rsidP="001F20D1">
      <w:pPr>
        <w:rPr>
          <w:rFonts w:hint="eastAsia"/>
        </w:rPr>
      </w:pPr>
      <w:r>
        <w:rPr>
          <w:rFonts w:hint="eastAsia"/>
        </w:rPr>
        <w:t xml:space="preserve">　これにつきましては、三月以降、総務省、Ｊ―ＬＩＳから総点検を行う要請があって以降、再度五月、またトラブルが出たものですから、五月八日に今度はデジタル庁から要請という形で全てシステムを止めて総点検をするようにということをお願いをし、現在取り組んでいただいている最中と認識をしております。</w:t>
      </w:r>
    </w:p>
    <w:p w14:paraId="31E80456" w14:textId="77777777" w:rsidR="001F20D1" w:rsidRDefault="001F20D1" w:rsidP="001F20D1">
      <w:pPr>
        <w:rPr>
          <w:rFonts w:hint="eastAsia"/>
        </w:rPr>
      </w:pPr>
      <w:r>
        <w:rPr>
          <w:rFonts w:hint="eastAsia"/>
        </w:rPr>
        <w:t xml:space="preserve">　それから、全体まとめて、デジ庁としてということだと思いますのでお答え申し上げますと、健康保険証の方でも、これはシステムの自体の問題ということよりも、その結果、かつて保険者がオンライン資格認容データとして登録した情報に誤りがあったことに基づき、マイナ保険証として使ってみたら違うデータが出てきたと、言わばデジタルで便利になったことによって元々のデータの品質の問題というのが改めて問われているという事象ではないかというふうに考えてございます。</w:t>
      </w:r>
    </w:p>
    <w:p w14:paraId="2CFB271E" w14:textId="77777777" w:rsidR="001F20D1" w:rsidRDefault="001F20D1" w:rsidP="001F20D1">
      <w:pPr>
        <w:rPr>
          <w:rFonts w:hint="eastAsia"/>
        </w:rPr>
      </w:pPr>
      <w:r>
        <w:rPr>
          <w:rFonts w:hint="eastAsia"/>
        </w:rPr>
        <w:t xml:space="preserve">　これにつきましては、本年二月に中間取りまとめ公表いたしました三省でのマイナンバーカード、健康保険証の一体化に関する検討会の中でも実は既にもう論点としては取り上げ、当時把握している数字につきましても取りまとめの中では公表させていただいておりますが、改めて問題になっているということも含めて、厚労省において適切に議論をし、我々としても三省で引き続き議論してまいりたいというふうに思います。</w:t>
      </w:r>
    </w:p>
    <w:p w14:paraId="3A187580" w14:textId="77777777" w:rsidR="001F20D1" w:rsidRDefault="001F20D1" w:rsidP="001F20D1">
      <w:pPr>
        <w:rPr>
          <w:rFonts w:hint="eastAsia"/>
        </w:rPr>
      </w:pPr>
      <w:r>
        <w:rPr>
          <w:rFonts w:hint="eastAsia"/>
        </w:rPr>
        <w:t xml:space="preserve">　いずれにいたしましても、必要な対策を速やかに、かつ徹底して講じてまいりたい、このように考えてございます。</w:t>
      </w:r>
    </w:p>
    <w:p w14:paraId="0B6BE397" w14:textId="77777777" w:rsidR="001F20D1" w:rsidRDefault="001F20D1" w:rsidP="001F20D1"/>
    <w:p w14:paraId="576093E7" w14:textId="305FF14D" w:rsidR="001F20D1" w:rsidRDefault="001F20D1" w:rsidP="001F20D1">
      <w:pPr>
        <w:rPr>
          <w:rFonts w:hint="eastAsia"/>
        </w:rPr>
      </w:pPr>
      <w:r w:rsidRPr="00D813A4">
        <w:rPr>
          <w:rFonts w:hint="eastAsia"/>
          <w:b/>
          <w:bCs/>
          <w:color w:val="0070C0"/>
        </w:rPr>
        <w:t>○岸まきこ</w:t>
      </w:r>
      <w:r>
        <w:rPr>
          <w:rFonts w:hint="eastAsia"/>
        </w:rPr>
        <w:t xml:space="preserve">　本当に残念な事象が次から次へと起きています。</w:t>
      </w:r>
    </w:p>
    <w:p w14:paraId="2F16EE0B" w14:textId="77777777" w:rsidR="001F20D1" w:rsidRDefault="001F20D1" w:rsidP="001F20D1">
      <w:pPr>
        <w:rPr>
          <w:rFonts w:hint="eastAsia"/>
        </w:rPr>
      </w:pPr>
      <w:r>
        <w:rPr>
          <w:rFonts w:hint="eastAsia"/>
        </w:rPr>
        <w:t xml:space="preserve">　いろんな原因があると思いますが、ちょっと、どうしても、三橋審議官には申し訳ないんですが、マイナポイント事業によって一気にカードの取得が増えて、保険証のひも付け作業が増大して、そのことが影響したんではないかとも考え</w:t>
      </w:r>
      <w:r>
        <w:rPr>
          <w:rFonts w:hint="eastAsia"/>
        </w:rPr>
        <w:lastRenderedPageBreak/>
        <w:t>るんですね。</w:t>
      </w:r>
    </w:p>
    <w:p w14:paraId="1DB6EFC5" w14:textId="77777777" w:rsidR="001F20D1" w:rsidRDefault="001F20D1" w:rsidP="001F20D1">
      <w:pPr>
        <w:rPr>
          <w:rFonts w:hint="eastAsia"/>
        </w:rPr>
      </w:pPr>
      <w:r>
        <w:rPr>
          <w:rFonts w:hint="eastAsia"/>
        </w:rPr>
        <w:t xml:space="preserve">　そもそもマイナポイント事業を進めてきた総務省としての反省も必要なのではないかと考えますが、どう捉えているか、お答えください。</w:t>
      </w:r>
    </w:p>
    <w:p w14:paraId="572BEA47" w14:textId="77777777" w:rsidR="001F20D1" w:rsidRDefault="001F20D1" w:rsidP="001F20D1"/>
    <w:p w14:paraId="0E190EE5" w14:textId="60E63D6C" w:rsidR="001F20D1" w:rsidRDefault="001F20D1" w:rsidP="001F20D1">
      <w:pPr>
        <w:rPr>
          <w:rFonts w:hint="eastAsia"/>
        </w:rPr>
      </w:pPr>
      <w:r w:rsidRPr="008D13EC">
        <w:rPr>
          <w:rFonts w:hint="eastAsia"/>
          <w:color w:val="FF0000"/>
        </w:rPr>
        <w:t>○三橋一彦　総務省大臣官房審議官</w:t>
      </w:r>
      <w:r>
        <w:rPr>
          <w:rFonts w:hint="eastAsia"/>
        </w:rPr>
        <w:t xml:space="preserve">　お答えいたします。</w:t>
      </w:r>
    </w:p>
    <w:p w14:paraId="725D0EC0" w14:textId="77777777" w:rsidR="001F20D1" w:rsidRDefault="001F20D1" w:rsidP="001F20D1">
      <w:pPr>
        <w:rPr>
          <w:rFonts w:hint="eastAsia"/>
        </w:rPr>
      </w:pPr>
      <w:r>
        <w:rPr>
          <w:rFonts w:hint="eastAsia"/>
        </w:rPr>
        <w:t xml:space="preserve">　地方のデジタル改革を推進していくことは、住民の方々の利便性向上や地域の活性化に資するものであるとともに、自治体職員の事務負担の軽減にもつながるものと考えておりまして、カードの利活用の拡大を図り、地方のＤＸを推進することは重要となります。</w:t>
      </w:r>
    </w:p>
    <w:p w14:paraId="770BD85A" w14:textId="77777777" w:rsidR="001F20D1" w:rsidRDefault="001F20D1" w:rsidP="001F20D1">
      <w:pPr>
        <w:rPr>
          <w:rFonts w:hint="eastAsia"/>
        </w:rPr>
      </w:pPr>
      <w:r>
        <w:rPr>
          <w:rFonts w:hint="eastAsia"/>
        </w:rPr>
        <w:t xml:space="preserve">　その際には、システムの安定的な運用や個人情報保護、情報セキュリティー対策を確実に実施することは必要となりますが、今回、一連の事案が発生し、特に別人の証明書が交付された事案は個人情報の漏えいに当たるものとして誠に遺憾でございます。</w:t>
      </w:r>
    </w:p>
    <w:p w14:paraId="1C77F799" w14:textId="77777777" w:rsidR="001F20D1" w:rsidRDefault="001F20D1" w:rsidP="001F20D1">
      <w:pPr>
        <w:rPr>
          <w:rFonts w:hint="eastAsia"/>
        </w:rPr>
      </w:pPr>
      <w:r>
        <w:rPr>
          <w:rFonts w:hint="eastAsia"/>
        </w:rPr>
        <w:t xml:space="preserve">　このため、一連の事案を受けまして、全国の自治体や事業者に対しまして、総務省として、地方公共団体情報システム機構、総務省とＪ―ＬＩＳから運用監視の徹底やシステムの総点検等を要請しているところでございます。</w:t>
      </w:r>
    </w:p>
    <w:p w14:paraId="416268A5" w14:textId="77777777" w:rsidR="001F20D1" w:rsidRDefault="001F20D1" w:rsidP="001F20D1">
      <w:pPr>
        <w:rPr>
          <w:rFonts w:hint="eastAsia"/>
        </w:rPr>
      </w:pPr>
      <w:r>
        <w:rPr>
          <w:rFonts w:hint="eastAsia"/>
        </w:rPr>
        <w:t xml:space="preserve">　自治体が情報システムの運用を事業者に委託する場合におきましては、当該自治体及び事業者において適切に対応いただくことが重要と考えますが、総務省といたしましても、関係機関とも協力してシステムの安定的な運用や情報セキュリティー対策等に必要な対応に取り組み、マイナンバーカードの着実な利活用促進を進めてまいりたいと考えております。</w:t>
      </w:r>
    </w:p>
    <w:p w14:paraId="6643CFCF" w14:textId="77777777" w:rsidR="001F20D1" w:rsidRDefault="001F20D1" w:rsidP="001F20D1"/>
    <w:p w14:paraId="77556764" w14:textId="4D112E4C" w:rsidR="001F20D1" w:rsidRDefault="001F20D1" w:rsidP="001F20D1">
      <w:pPr>
        <w:rPr>
          <w:rFonts w:hint="eastAsia"/>
        </w:rPr>
      </w:pPr>
      <w:r w:rsidRPr="00D813A4">
        <w:rPr>
          <w:rFonts w:hint="eastAsia"/>
          <w:b/>
          <w:bCs/>
          <w:color w:val="0070C0"/>
        </w:rPr>
        <w:t>○岸まきこ</w:t>
      </w:r>
      <w:r>
        <w:rPr>
          <w:rFonts w:hint="eastAsia"/>
        </w:rPr>
        <w:t xml:space="preserve">　いろいろと文句も言いたいところもあるんですが、時間もないので、最後に、私たちは、立憲は、健康保険証の廃止には反対していますが、マイナ保険証は利用したい人ができるようにすることはいいというふうに考えています。</w:t>
      </w:r>
    </w:p>
    <w:p w14:paraId="226C6549" w14:textId="77777777" w:rsidR="001F20D1" w:rsidRDefault="001F20D1" w:rsidP="001F20D1">
      <w:pPr>
        <w:rPr>
          <w:rFonts w:hint="eastAsia"/>
        </w:rPr>
      </w:pPr>
      <w:r>
        <w:rPr>
          <w:rFonts w:hint="eastAsia"/>
        </w:rPr>
        <w:t xml:space="preserve">　でも一方で、今回のトラブル事案で、一部報道にありましたが、問合せ先も転々と回される、いわゆるたらい回しですね、こういったことになったら、本当に誰を信用して、どこに問合せすればいいのか分からないということがあるんです。</w:t>
      </w:r>
    </w:p>
    <w:p w14:paraId="33766209" w14:textId="77777777" w:rsidR="001F20D1" w:rsidRDefault="001F20D1" w:rsidP="001F20D1">
      <w:pPr>
        <w:rPr>
          <w:rFonts w:hint="eastAsia"/>
        </w:rPr>
      </w:pPr>
      <w:r>
        <w:rPr>
          <w:rFonts w:hint="eastAsia"/>
        </w:rPr>
        <w:t xml:space="preserve">　これ、最低限様々な問題に対応できる窓口が必要だと思うんですが、大臣の答弁をお願いいたします。</w:t>
      </w:r>
    </w:p>
    <w:p w14:paraId="12E86C5C" w14:textId="77777777" w:rsidR="001F20D1" w:rsidRDefault="001F20D1" w:rsidP="001F20D1"/>
    <w:p w14:paraId="5F9BB5CE" w14:textId="7C8A6E94" w:rsidR="001F20D1" w:rsidRDefault="001F20D1" w:rsidP="001F20D1">
      <w:pPr>
        <w:rPr>
          <w:rFonts w:hint="eastAsia"/>
        </w:rPr>
      </w:pPr>
      <w:r w:rsidRPr="00A40CA8">
        <w:rPr>
          <w:rFonts w:hint="eastAsia"/>
          <w:color w:val="FF0000"/>
        </w:rPr>
        <w:t>○河野太郎　デジタル大臣</w:t>
      </w:r>
      <w:r>
        <w:rPr>
          <w:rFonts w:hint="eastAsia"/>
        </w:rPr>
        <w:t xml:space="preserve">　今回、御問合せをいただいた際、お問合せをたらい回しにしてしまったということがありまして、大変申し訳なく思っております。</w:t>
      </w:r>
    </w:p>
    <w:p w14:paraId="739A8510" w14:textId="77777777" w:rsidR="001F20D1" w:rsidRDefault="001F20D1" w:rsidP="001F20D1">
      <w:pPr>
        <w:rPr>
          <w:rFonts w:hint="eastAsia"/>
        </w:rPr>
      </w:pPr>
      <w:r>
        <w:rPr>
          <w:rFonts w:hint="eastAsia"/>
        </w:rPr>
        <w:t xml:space="preserve">　マイナンバーのあるいはマイナンバーカードに関するお問合せにつきまして</w:t>
      </w:r>
      <w:r>
        <w:rPr>
          <w:rFonts w:hint="eastAsia"/>
        </w:rPr>
        <w:lastRenderedPageBreak/>
        <w:t>は、デジタル庁において、マイナンバー総合フリーダイヤル、〇一二〇―九五―〇一七八、これを設けて対応してございますので、もしマイナンバーカードの保険証情報に誤りがある、気付かれた場合には、このフリーダイヤルにお問合せをいただく、あるいは御自身が加入されている保険者に直接お問合せをいただく、このいずれかで対応ができるようにいたしております。お問合せをいただければ、この保険証の情報を管理する支払基金、国保中央会と連携して適切に対応するようになっております。</w:t>
      </w:r>
    </w:p>
    <w:p w14:paraId="09EF9FDE" w14:textId="77777777" w:rsidR="001F20D1" w:rsidRDefault="001F20D1" w:rsidP="001F20D1">
      <w:pPr>
        <w:rPr>
          <w:rFonts w:hint="eastAsia"/>
        </w:rPr>
      </w:pPr>
      <w:r>
        <w:rPr>
          <w:rFonts w:hint="eastAsia"/>
        </w:rPr>
        <w:t xml:space="preserve">　この情報はデジタル庁のホームページあるいはデジタル庁のツイッターなどでも周知をしておりますので、何かあれば、この総合フリーダイヤルあるいは保険者にお問合せをいただきますようお願いをしたいと思います。</w:t>
      </w:r>
    </w:p>
    <w:p w14:paraId="6A62F3B4" w14:textId="77777777" w:rsidR="001F20D1" w:rsidRDefault="001F20D1" w:rsidP="001F20D1"/>
    <w:p w14:paraId="2A374B19" w14:textId="7BCF44F4" w:rsidR="008D13EC" w:rsidRDefault="001F20D1" w:rsidP="001F20D1">
      <w:r w:rsidRPr="00D813A4">
        <w:rPr>
          <w:rFonts w:hint="eastAsia"/>
          <w:b/>
          <w:bCs/>
          <w:color w:val="0070C0"/>
        </w:rPr>
        <w:t>○岸まきこ</w:t>
      </w:r>
      <w:r>
        <w:rPr>
          <w:rFonts w:hint="eastAsia"/>
        </w:rPr>
        <w:t xml:space="preserve">　責任の所在が余りにも分からな過ぎるというのと、やっぱりこれ急ぎ過ぎていろんなことをやり過ぎたというのは深く反省をしていただきたいと思います。そして、窓口は最低限分かりやすくしていくということを要望して、質問を終わります。</w:t>
      </w:r>
    </w:p>
    <w:sectPr w:rsidR="008D13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557DB" w14:textId="77777777" w:rsidR="00E31CCA" w:rsidRDefault="00E31CCA" w:rsidP="001F20D1">
      <w:r>
        <w:separator/>
      </w:r>
    </w:p>
  </w:endnote>
  <w:endnote w:type="continuationSeparator" w:id="0">
    <w:p w14:paraId="4FBAB986" w14:textId="77777777" w:rsidR="00E31CCA" w:rsidRDefault="00E31CCA" w:rsidP="001F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6F8E0" w14:textId="77777777" w:rsidR="00E31CCA" w:rsidRDefault="00E31CCA" w:rsidP="001F20D1">
      <w:r>
        <w:separator/>
      </w:r>
    </w:p>
  </w:footnote>
  <w:footnote w:type="continuationSeparator" w:id="0">
    <w:p w14:paraId="1204ACCE" w14:textId="77777777" w:rsidR="00E31CCA" w:rsidRDefault="00E31CCA" w:rsidP="001F2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16"/>
    <w:rsid w:val="001F20D1"/>
    <w:rsid w:val="003444D4"/>
    <w:rsid w:val="003E37C8"/>
    <w:rsid w:val="003E5741"/>
    <w:rsid w:val="004444BD"/>
    <w:rsid w:val="00480EF6"/>
    <w:rsid w:val="00483C14"/>
    <w:rsid w:val="004C5030"/>
    <w:rsid w:val="004D12EE"/>
    <w:rsid w:val="0052703B"/>
    <w:rsid w:val="006F0745"/>
    <w:rsid w:val="008D13EC"/>
    <w:rsid w:val="00A40CA8"/>
    <w:rsid w:val="00B31C82"/>
    <w:rsid w:val="00C15131"/>
    <w:rsid w:val="00C87D16"/>
    <w:rsid w:val="00CD61AC"/>
    <w:rsid w:val="00E3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F3999D"/>
  <w15:chartTrackingRefBased/>
  <w15:docId w15:val="{082C45C3-C991-42AF-AD91-A45A632E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4BD"/>
    <w:pPr>
      <w:ind w:leftChars="400" w:left="840"/>
    </w:pPr>
  </w:style>
  <w:style w:type="paragraph" w:styleId="a4">
    <w:name w:val="header"/>
    <w:basedOn w:val="a"/>
    <w:link w:val="a5"/>
    <w:uiPriority w:val="99"/>
    <w:unhideWhenUsed/>
    <w:rsid w:val="001F20D1"/>
    <w:pPr>
      <w:tabs>
        <w:tab w:val="center" w:pos="4252"/>
        <w:tab w:val="right" w:pos="8504"/>
      </w:tabs>
      <w:snapToGrid w:val="0"/>
    </w:pPr>
  </w:style>
  <w:style w:type="character" w:customStyle="1" w:styleId="a5">
    <w:name w:val="ヘッダー (文字)"/>
    <w:basedOn w:val="a0"/>
    <w:link w:val="a4"/>
    <w:uiPriority w:val="99"/>
    <w:rsid w:val="001F20D1"/>
  </w:style>
  <w:style w:type="paragraph" w:styleId="a6">
    <w:name w:val="footer"/>
    <w:basedOn w:val="a"/>
    <w:link w:val="a7"/>
    <w:uiPriority w:val="99"/>
    <w:unhideWhenUsed/>
    <w:rsid w:val="001F20D1"/>
    <w:pPr>
      <w:tabs>
        <w:tab w:val="center" w:pos="4252"/>
        <w:tab w:val="right" w:pos="8504"/>
      </w:tabs>
      <w:snapToGrid w:val="0"/>
    </w:pPr>
  </w:style>
  <w:style w:type="character" w:customStyle="1" w:styleId="a7">
    <w:name w:val="フッター (文字)"/>
    <w:basedOn w:val="a0"/>
    <w:link w:val="a6"/>
    <w:uiPriority w:val="99"/>
    <w:rsid w:val="001F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20</Pages>
  <Words>3059</Words>
  <Characters>17442</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武 渡辺</cp:lastModifiedBy>
  <cp:revision>13</cp:revision>
  <dcterms:created xsi:type="dcterms:W3CDTF">2020-06-25T06:08:00Z</dcterms:created>
  <dcterms:modified xsi:type="dcterms:W3CDTF">2023-06-28T01:54:00Z</dcterms:modified>
</cp:coreProperties>
</file>